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AB2" w:rsidRPr="00617F2F" w:rsidRDefault="002D0AB2">
      <w:pPr>
        <w:jc w:val="both"/>
        <w:rPr>
          <w:rFonts w:ascii="Arial" w:hAnsi="Arial" w:cs="Arial"/>
          <w:sz w:val="22"/>
          <w:szCs w:val="22"/>
        </w:rPr>
      </w:pPr>
    </w:p>
    <w:p w:rsidR="002D0AB2" w:rsidRPr="00617F2F" w:rsidRDefault="002D0AB2">
      <w:pPr>
        <w:jc w:val="both"/>
        <w:rPr>
          <w:rFonts w:ascii="Arial" w:hAnsi="Arial" w:cs="Arial"/>
          <w:sz w:val="22"/>
          <w:szCs w:val="22"/>
        </w:rPr>
      </w:pPr>
    </w:p>
    <w:p w:rsidR="002D0AB2" w:rsidRPr="00617F2F" w:rsidRDefault="002D0AB2" w:rsidP="003C313A">
      <w:pPr>
        <w:jc w:val="center"/>
        <w:rPr>
          <w:rFonts w:ascii="Arial" w:hAnsi="Arial" w:cs="Arial"/>
          <w:sz w:val="22"/>
          <w:szCs w:val="22"/>
        </w:rPr>
      </w:pPr>
    </w:p>
    <w:p w:rsidR="00E70CB2" w:rsidRPr="00617F2F" w:rsidRDefault="00E70CB2" w:rsidP="00B71618">
      <w:pPr>
        <w:pStyle w:val="ConsPlusNormal"/>
        <w:spacing w:line="276" w:lineRule="auto"/>
        <w:ind w:firstLine="0"/>
        <w:jc w:val="center"/>
        <w:outlineLvl w:val="2"/>
        <w:rPr>
          <w:b/>
          <w:sz w:val="22"/>
          <w:szCs w:val="22"/>
        </w:rPr>
      </w:pPr>
    </w:p>
    <w:p w:rsidR="00B71618" w:rsidRPr="00617F2F" w:rsidRDefault="00B71618" w:rsidP="0080378C">
      <w:pPr>
        <w:jc w:val="center"/>
        <w:rPr>
          <w:rFonts w:ascii="Arial" w:hAnsi="Arial" w:cs="Arial"/>
          <w:sz w:val="22"/>
          <w:szCs w:val="22"/>
        </w:rPr>
      </w:pPr>
    </w:p>
    <w:p w:rsidR="00A951B6" w:rsidRPr="00617F2F" w:rsidRDefault="00A951B6" w:rsidP="00B37D52">
      <w:pPr>
        <w:spacing w:after="120"/>
        <w:jc w:val="center"/>
        <w:rPr>
          <w:rFonts w:ascii="Arial" w:hAnsi="Arial" w:cs="Arial"/>
          <w:sz w:val="22"/>
          <w:szCs w:val="22"/>
        </w:rPr>
      </w:pPr>
    </w:p>
    <w:p w:rsidR="00430CFA" w:rsidRDefault="00430CFA" w:rsidP="00840901">
      <w:pPr>
        <w:rPr>
          <w:rFonts w:ascii="Arial" w:hAnsi="Arial" w:cs="Arial"/>
          <w:b/>
          <w:color w:val="000000"/>
        </w:rPr>
      </w:pPr>
    </w:p>
    <w:p w:rsidR="00430CFA" w:rsidRPr="00995B5C" w:rsidRDefault="00430CFA" w:rsidP="00617F2F">
      <w:pPr>
        <w:jc w:val="center"/>
        <w:rPr>
          <w:rFonts w:ascii="Verdana" w:hAnsi="Verdana" w:cs="Arial"/>
          <w:b/>
          <w:color w:val="000000"/>
          <w:sz w:val="28"/>
          <w:szCs w:val="28"/>
        </w:rPr>
      </w:pPr>
    </w:p>
    <w:p w:rsidR="002F4787" w:rsidRPr="00995B5C" w:rsidRDefault="00430CFA" w:rsidP="00617F2F">
      <w:pPr>
        <w:jc w:val="center"/>
        <w:rPr>
          <w:rFonts w:ascii="Verdana" w:hAnsi="Verdana" w:cs="Arial"/>
          <w:b/>
          <w:color w:val="000000"/>
          <w:sz w:val="28"/>
          <w:szCs w:val="28"/>
        </w:rPr>
      </w:pPr>
      <w:r w:rsidRPr="00995B5C">
        <w:rPr>
          <w:rFonts w:ascii="Verdana" w:hAnsi="Verdana" w:cs="Arial"/>
          <w:b/>
          <w:color w:val="000000"/>
          <w:sz w:val="28"/>
          <w:szCs w:val="28"/>
          <w:lang w:val="en-US"/>
        </w:rPr>
        <w:t>IX</w:t>
      </w:r>
      <w:r w:rsidRPr="00995B5C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="00617F2F" w:rsidRPr="00995B5C">
        <w:rPr>
          <w:rFonts w:ascii="Verdana" w:hAnsi="Verdana" w:cs="Arial"/>
          <w:b/>
          <w:color w:val="000000"/>
          <w:sz w:val="28"/>
          <w:szCs w:val="28"/>
        </w:rPr>
        <w:t>Всероссий</w:t>
      </w:r>
      <w:r w:rsidRPr="00995B5C">
        <w:rPr>
          <w:rFonts w:ascii="Verdana" w:hAnsi="Verdana" w:cs="Arial"/>
          <w:b/>
          <w:color w:val="000000"/>
          <w:sz w:val="28"/>
          <w:szCs w:val="28"/>
        </w:rPr>
        <w:t xml:space="preserve">ская акция «Добровольцы – детям»: </w:t>
      </w:r>
    </w:p>
    <w:p w:rsidR="00617F2F" w:rsidRPr="00995B5C" w:rsidRDefault="00995B5C" w:rsidP="00617F2F">
      <w:pPr>
        <w:jc w:val="center"/>
        <w:rPr>
          <w:rFonts w:ascii="Verdana" w:hAnsi="Verdana" w:cs="Arial"/>
          <w:b/>
          <w:color w:val="000000"/>
          <w:sz w:val="28"/>
          <w:szCs w:val="28"/>
        </w:rPr>
      </w:pPr>
      <w:r>
        <w:rPr>
          <w:rFonts w:ascii="Verdana" w:hAnsi="Verdana" w:cs="Arial"/>
          <w:b/>
          <w:color w:val="000000"/>
          <w:sz w:val="28"/>
          <w:szCs w:val="28"/>
        </w:rPr>
        <w:t>телемост через всю страну</w:t>
      </w:r>
    </w:p>
    <w:p w:rsidR="00995B5C" w:rsidRPr="00430CFA" w:rsidRDefault="00995B5C" w:rsidP="00617F2F">
      <w:pPr>
        <w:jc w:val="center"/>
        <w:rPr>
          <w:rFonts w:ascii="Verdana" w:hAnsi="Verdana" w:cs="Arial"/>
          <w:b/>
          <w:color w:val="000000"/>
        </w:rPr>
      </w:pPr>
    </w:p>
    <w:p w:rsidR="00430CFA" w:rsidRDefault="00E873CB" w:rsidP="00617F2F">
      <w:pPr>
        <w:jc w:val="both"/>
        <w:rPr>
          <w:rFonts w:ascii="Verdana" w:hAnsi="Verdana" w:cs="Arial"/>
          <w:color w:val="000000"/>
        </w:rPr>
      </w:pPr>
      <w:r w:rsidRPr="00E873CB">
        <w:rPr>
          <w:rFonts w:ascii="Verdana" w:hAnsi="Verdana" w:cs="Arial"/>
          <w:color w:val="000000"/>
        </w:rPr>
        <w:t xml:space="preserve">Москва </w:t>
      </w:r>
      <w:r w:rsidR="00995B5C">
        <w:rPr>
          <w:rFonts w:ascii="Verdana" w:hAnsi="Verdana" w:cs="Arial"/>
          <w:color w:val="000000"/>
        </w:rPr>
        <w:t xml:space="preserve">                                                                              </w:t>
      </w:r>
      <w:r w:rsidR="00D37CFF">
        <w:rPr>
          <w:rFonts w:ascii="Verdana" w:hAnsi="Verdana" w:cs="Arial"/>
          <w:color w:val="000000"/>
        </w:rPr>
        <w:t>18</w:t>
      </w:r>
      <w:r w:rsidRPr="00E873CB">
        <w:rPr>
          <w:rFonts w:ascii="Verdana" w:hAnsi="Verdana" w:cs="Arial"/>
          <w:color w:val="000000"/>
        </w:rPr>
        <w:t xml:space="preserve"> июня 2020</w:t>
      </w:r>
      <w:r w:rsidR="00D37CFF">
        <w:rPr>
          <w:rFonts w:ascii="Verdana" w:hAnsi="Verdana" w:cs="Arial"/>
          <w:color w:val="000000"/>
        </w:rPr>
        <w:t xml:space="preserve"> </w:t>
      </w:r>
      <w:r w:rsidRPr="00E873CB">
        <w:rPr>
          <w:rFonts w:ascii="Verdana" w:hAnsi="Verdana" w:cs="Arial"/>
          <w:color w:val="000000"/>
        </w:rPr>
        <w:t>г</w:t>
      </w:r>
      <w:r w:rsidR="00D37CFF">
        <w:rPr>
          <w:rFonts w:ascii="Verdana" w:hAnsi="Verdana" w:cs="Arial"/>
          <w:color w:val="000000"/>
        </w:rPr>
        <w:t>.</w:t>
      </w:r>
    </w:p>
    <w:p w:rsidR="00995B5C" w:rsidRPr="00E873CB" w:rsidRDefault="00995B5C" w:rsidP="00617F2F">
      <w:pPr>
        <w:jc w:val="both"/>
        <w:rPr>
          <w:rFonts w:ascii="Verdana" w:hAnsi="Verdana" w:cs="Arial"/>
          <w:color w:val="000000"/>
        </w:rPr>
      </w:pPr>
    </w:p>
    <w:p w:rsidR="00995B5C" w:rsidRDefault="00430CFA" w:rsidP="00840901">
      <w:pPr>
        <w:ind w:firstLine="709"/>
        <w:jc w:val="both"/>
        <w:rPr>
          <w:rFonts w:ascii="Verdana" w:hAnsi="Verdana" w:cs="Arial"/>
          <w:b/>
          <w:i/>
          <w:color w:val="000000"/>
        </w:rPr>
      </w:pPr>
      <w:r w:rsidRPr="00430CFA">
        <w:rPr>
          <w:rFonts w:ascii="Verdana" w:hAnsi="Verdana" w:cs="Arial"/>
          <w:b/>
          <w:i/>
          <w:color w:val="000000"/>
        </w:rPr>
        <w:t xml:space="preserve">Фонд поддержки детей уже в девятый раз </w:t>
      </w:r>
      <w:r w:rsidR="00542E23">
        <w:rPr>
          <w:rFonts w:ascii="Verdana" w:hAnsi="Verdana" w:cs="Arial"/>
          <w:b/>
          <w:i/>
          <w:color w:val="000000"/>
        </w:rPr>
        <w:t xml:space="preserve">объявил о начале </w:t>
      </w:r>
      <w:r w:rsidRPr="00430CFA">
        <w:rPr>
          <w:rFonts w:ascii="Verdana" w:hAnsi="Verdana" w:cs="Arial"/>
          <w:b/>
          <w:i/>
          <w:color w:val="000000"/>
        </w:rPr>
        <w:t>Всероссийской акции «Добровольцы – детям</w:t>
      </w:r>
      <w:r w:rsidR="005E396A">
        <w:rPr>
          <w:rFonts w:ascii="Verdana" w:hAnsi="Verdana" w:cs="Arial"/>
          <w:b/>
          <w:i/>
          <w:color w:val="000000"/>
        </w:rPr>
        <w:t>»</w:t>
      </w:r>
      <w:r w:rsidR="00084F28">
        <w:rPr>
          <w:rFonts w:ascii="Verdana" w:hAnsi="Verdana" w:cs="Arial"/>
          <w:b/>
          <w:i/>
          <w:color w:val="000000"/>
        </w:rPr>
        <w:t>.</w:t>
      </w:r>
      <w:r w:rsidR="005E396A">
        <w:rPr>
          <w:rFonts w:ascii="Verdana" w:hAnsi="Verdana" w:cs="Arial"/>
          <w:b/>
          <w:i/>
          <w:color w:val="000000"/>
        </w:rPr>
        <w:t xml:space="preserve"> Первые м</w:t>
      </w:r>
      <w:r w:rsidR="00542E23">
        <w:rPr>
          <w:rFonts w:ascii="Verdana" w:hAnsi="Verdana" w:cs="Arial"/>
          <w:b/>
          <w:i/>
          <w:color w:val="000000"/>
        </w:rPr>
        <w:t>ероприятия этого проекта</w:t>
      </w:r>
      <w:r w:rsidR="007159E1">
        <w:rPr>
          <w:rFonts w:ascii="Verdana" w:hAnsi="Verdana" w:cs="Arial"/>
          <w:b/>
          <w:i/>
          <w:color w:val="000000"/>
        </w:rPr>
        <w:t xml:space="preserve"> старт</w:t>
      </w:r>
      <w:r w:rsidR="00D37CFF">
        <w:rPr>
          <w:rFonts w:ascii="Verdana" w:hAnsi="Verdana" w:cs="Arial"/>
          <w:b/>
          <w:i/>
          <w:color w:val="000000"/>
        </w:rPr>
        <w:t>уют</w:t>
      </w:r>
      <w:r w:rsidR="007159E1">
        <w:rPr>
          <w:rFonts w:ascii="Verdana" w:hAnsi="Verdana" w:cs="Arial"/>
          <w:b/>
          <w:i/>
          <w:color w:val="000000"/>
        </w:rPr>
        <w:t xml:space="preserve"> в регионах </w:t>
      </w:r>
      <w:r w:rsidR="00542E23">
        <w:rPr>
          <w:rFonts w:ascii="Verdana" w:hAnsi="Verdana" w:cs="Arial"/>
          <w:b/>
          <w:i/>
          <w:color w:val="000000"/>
        </w:rPr>
        <w:t xml:space="preserve">20 июня. А 25 июня </w:t>
      </w:r>
      <w:r w:rsidR="002F4787">
        <w:rPr>
          <w:rFonts w:ascii="Verdana" w:hAnsi="Verdana" w:cs="Arial"/>
          <w:b/>
          <w:i/>
          <w:color w:val="000000"/>
        </w:rPr>
        <w:t xml:space="preserve">состоится уникальное </w:t>
      </w:r>
      <w:r w:rsidR="005E396A">
        <w:rPr>
          <w:rFonts w:ascii="Verdana" w:hAnsi="Verdana" w:cs="Arial"/>
          <w:b/>
          <w:i/>
          <w:color w:val="000000"/>
        </w:rPr>
        <w:t>событие – телемост «</w:t>
      </w:r>
      <w:r w:rsidR="002F4787" w:rsidRPr="002F4787">
        <w:rPr>
          <w:rFonts w:ascii="Verdana" w:hAnsi="Verdana" w:cs="Arial"/>
          <w:b/>
          <w:i/>
          <w:color w:val="000000"/>
        </w:rPr>
        <w:t>Непридуманные истории».</w:t>
      </w:r>
    </w:p>
    <w:p w:rsidR="00430CFA" w:rsidRDefault="005E396A" w:rsidP="00084F28">
      <w:pPr>
        <w:ind w:firstLine="709"/>
        <w:jc w:val="both"/>
        <w:rPr>
          <w:rFonts w:ascii="Verdana" w:hAnsi="Verdana" w:cs="Arial"/>
          <w:color w:val="000000"/>
        </w:rPr>
      </w:pPr>
      <w:r w:rsidRPr="005E396A">
        <w:rPr>
          <w:rFonts w:ascii="Verdana" w:hAnsi="Verdana" w:cs="Arial"/>
          <w:color w:val="000000"/>
        </w:rPr>
        <w:t xml:space="preserve">В </w:t>
      </w:r>
      <w:r w:rsidR="00084F28">
        <w:rPr>
          <w:rFonts w:ascii="Verdana" w:hAnsi="Verdana" w:cs="Arial"/>
          <w:color w:val="000000"/>
        </w:rPr>
        <w:t xml:space="preserve">2020 </w:t>
      </w:r>
      <w:r w:rsidRPr="005E396A">
        <w:rPr>
          <w:rFonts w:ascii="Verdana" w:hAnsi="Verdana" w:cs="Arial"/>
          <w:color w:val="000000"/>
        </w:rPr>
        <w:t>году приоритетным направлением</w:t>
      </w:r>
      <w:r w:rsidR="00084F28">
        <w:rPr>
          <w:rFonts w:ascii="Verdana" w:hAnsi="Verdana" w:cs="Arial"/>
          <w:color w:val="000000"/>
        </w:rPr>
        <w:t xml:space="preserve"> работы для</w:t>
      </w:r>
      <w:r w:rsidR="00C270BB">
        <w:rPr>
          <w:rFonts w:ascii="Verdana" w:hAnsi="Verdana" w:cs="Arial"/>
          <w:color w:val="000000"/>
        </w:rPr>
        <w:t xml:space="preserve"> участников А</w:t>
      </w:r>
      <w:r w:rsidRPr="005E396A">
        <w:rPr>
          <w:rFonts w:ascii="Verdana" w:hAnsi="Verdana" w:cs="Arial"/>
          <w:color w:val="000000"/>
        </w:rPr>
        <w:t xml:space="preserve">кции «Добровольцы – детям» определено </w:t>
      </w:r>
      <w:r w:rsidR="00084F28">
        <w:rPr>
          <w:rFonts w:ascii="Verdana" w:hAnsi="Verdana" w:cs="Arial"/>
          <w:color w:val="000000"/>
        </w:rPr>
        <w:t xml:space="preserve">активное привлечение детей и подростков к оказанию помощи своим сверстникам – девчонкам и мальчишкам, оказавшимся в сложной жизненной ситуации и нуждающимся в поддержке. Иными словами, задача этого года – развитие </w:t>
      </w:r>
      <w:r w:rsidRPr="005E396A">
        <w:rPr>
          <w:rFonts w:ascii="Verdana" w:hAnsi="Verdana" w:cs="Arial"/>
          <w:color w:val="000000"/>
        </w:rPr>
        <w:t>добровольчества</w:t>
      </w:r>
      <w:r w:rsidR="00084F28">
        <w:rPr>
          <w:rFonts w:ascii="Verdana" w:hAnsi="Verdana" w:cs="Arial"/>
          <w:color w:val="000000"/>
        </w:rPr>
        <w:t xml:space="preserve"> в формате «дети – детям». </w:t>
      </w:r>
    </w:p>
    <w:p w:rsidR="00AB1A10" w:rsidRDefault="009A0ED0" w:rsidP="00AB1A10">
      <w:pPr>
        <w:ind w:firstLine="709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Волонтерским инициативам, придуманным и реализованным самими ребятами, будет посвящен телемост «Непридуманные истории», который начнется 25 июня в </w:t>
      </w:r>
      <w:r w:rsidR="009A6688">
        <w:rPr>
          <w:rFonts w:ascii="Verdana" w:hAnsi="Verdana" w:cs="Arial"/>
          <w:color w:val="000000"/>
        </w:rPr>
        <w:t>10 утра по московскому времени. Из студии, расположенной в</w:t>
      </w:r>
      <w:r w:rsidR="009A6688" w:rsidRPr="009A6688">
        <w:rPr>
          <w:rFonts w:ascii="Verdana" w:hAnsi="Verdana" w:cs="Arial"/>
          <w:color w:val="000000"/>
        </w:rPr>
        <w:t xml:space="preserve"> школе искусств и </w:t>
      </w:r>
      <w:proofErr w:type="spellStart"/>
      <w:r w:rsidR="009A6688" w:rsidRPr="009A6688">
        <w:rPr>
          <w:rFonts w:ascii="Verdana" w:hAnsi="Verdana" w:cs="Arial"/>
          <w:color w:val="000000"/>
        </w:rPr>
        <w:t>медиатехнологий</w:t>
      </w:r>
      <w:proofErr w:type="spellEnd"/>
      <w:r w:rsidR="009A6688" w:rsidRPr="009A6688">
        <w:rPr>
          <w:rFonts w:ascii="Verdana" w:hAnsi="Verdana" w:cs="Arial"/>
          <w:color w:val="000000"/>
        </w:rPr>
        <w:t xml:space="preserve"> Арины Шараповой</w:t>
      </w:r>
      <w:r w:rsidR="009A6688">
        <w:rPr>
          <w:rFonts w:ascii="Verdana" w:hAnsi="Verdana" w:cs="Arial"/>
          <w:color w:val="000000"/>
        </w:rPr>
        <w:t xml:space="preserve">, </w:t>
      </w:r>
      <w:r w:rsidR="00AB1A10">
        <w:rPr>
          <w:rFonts w:ascii="Verdana" w:hAnsi="Verdana" w:cs="Arial"/>
          <w:color w:val="000000"/>
        </w:rPr>
        <w:t xml:space="preserve">в эфир </w:t>
      </w:r>
      <w:r w:rsidR="009A6688">
        <w:rPr>
          <w:rFonts w:ascii="Verdana" w:hAnsi="Verdana" w:cs="Arial"/>
          <w:color w:val="000000"/>
        </w:rPr>
        <w:t>выйдут юные волонтеры</w:t>
      </w:r>
      <w:r w:rsidR="00AB1A10">
        <w:rPr>
          <w:rFonts w:ascii="Verdana" w:hAnsi="Verdana" w:cs="Arial"/>
          <w:color w:val="000000"/>
        </w:rPr>
        <w:t xml:space="preserve">, представители </w:t>
      </w:r>
      <w:r w:rsidR="007159E1">
        <w:rPr>
          <w:rFonts w:ascii="Verdana" w:hAnsi="Verdana" w:cs="Arial"/>
          <w:color w:val="000000"/>
        </w:rPr>
        <w:t>одного из московских центров</w:t>
      </w:r>
      <w:r w:rsidR="00AB1A10">
        <w:rPr>
          <w:rFonts w:ascii="Verdana" w:hAnsi="Verdana" w:cs="Arial"/>
          <w:color w:val="000000"/>
        </w:rPr>
        <w:t xml:space="preserve"> поддержки семьи и детства, поискового отряда Лиза </w:t>
      </w:r>
      <w:proofErr w:type="spellStart"/>
      <w:r w:rsidR="00AB1A10">
        <w:rPr>
          <w:rFonts w:ascii="Verdana" w:hAnsi="Verdana" w:cs="Arial"/>
          <w:color w:val="000000"/>
        </w:rPr>
        <w:t>Алерт</w:t>
      </w:r>
      <w:proofErr w:type="spellEnd"/>
      <w:r w:rsidR="00AB1A10">
        <w:rPr>
          <w:rFonts w:ascii="Verdana" w:hAnsi="Verdana" w:cs="Arial"/>
          <w:color w:val="000000"/>
        </w:rPr>
        <w:t xml:space="preserve">, фонда «Арифметика добра», сообщества многодетных семей столицы. На связи с ребятами будут их сверстники из Петропавловска-Камчатского, Новокузнецка, Кировска, Волгограда и других уголков России. Они </w:t>
      </w:r>
      <w:r w:rsidR="00586A64">
        <w:rPr>
          <w:rFonts w:ascii="Verdana" w:hAnsi="Verdana" w:cs="Arial"/>
          <w:color w:val="000000"/>
        </w:rPr>
        <w:t xml:space="preserve">поделятся </w:t>
      </w:r>
      <w:r w:rsidR="00AB1A10">
        <w:rPr>
          <w:rFonts w:ascii="Verdana" w:hAnsi="Verdana" w:cs="Arial"/>
          <w:color w:val="000000"/>
        </w:rPr>
        <w:t>множество</w:t>
      </w:r>
      <w:r w:rsidR="00586A64">
        <w:rPr>
          <w:rFonts w:ascii="Verdana" w:hAnsi="Verdana" w:cs="Arial"/>
          <w:color w:val="000000"/>
        </w:rPr>
        <w:t>м</w:t>
      </w:r>
      <w:r w:rsidR="00AB1A10">
        <w:rPr>
          <w:rFonts w:ascii="Verdana" w:hAnsi="Verdana" w:cs="Arial"/>
          <w:color w:val="000000"/>
        </w:rPr>
        <w:t xml:space="preserve"> интересных – абсолютно реальных! – историй</w:t>
      </w:r>
      <w:r w:rsidR="00B2792E">
        <w:rPr>
          <w:rFonts w:ascii="Verdana" w:hAnsi="Verdana" w:cs="Arial"/>
          <w:color w:val="000000"/>
        </w:rPr>
        <w:t xml:space="preserve"> из своей волонтерской практики. </w:t>
      </w:r>
    </w:p>
    <w:p w:rsidR="00AB1A10" w:rsidRPr="003E25EA" w:rsidRDefault="00B2792E" w:rsidP="003E25EA">
      <w:pPr>
        <w:ind w:firstLine="709"/>
        <w:jc w:val="both"/>
        <w:rPr>
          <w:rFonts w:ascii="Verdana" w:hAnsi="Verdana"/>
        </w:rPr>
      </w:pPr>
      <w:r w:rsidRPr="003E25EA">
        <w:rPr>
          <w:rFonts w:ascii="Verdana" w:hAnsi="Verdana" w:cs="Arial"/>
          <w:color w:val="000000"/>
        </w:rPr>
        <w:t>Что такое «</w:t>
      </w:r>
      <w:proofErr w:type="gramStart"/>
      <w:r w:rsidRPr="003E25EA">
        <w:rPr>
          <w:rFonts w:ascii="Verdana" w:hAnsi="Verdana" w:cs="Arial"/>
          <w:color w:val="000000"/>
        </w:rPr>
        <w:t>социальный</w:t>
      </w:r>
      <w:proofErr w:type="gramEnd"/>
      <w:r w:rsidRPr="003E25EA">
        <w:rPr>
          <w:rFonts w:ascii="Verdana" w:hAnsi="Verdana" w:cs="Arial"/>
          <w:color w:val="000000"/>
        </w:rPr>
        <w:t xml:space="preserve"> </w:t>
      </w:r>
      <w:proofErr w:type="spellStart"/>
      <w:r w:rsidRPr="003E25EA">
        <w:rPr>
          <w:rFonts w:ascii="Verdana" w:hAnsi="Verdana" w:cs="Arial"/>
          <w:color w:val="000000"/>
        </w:rPr>
        <w:t>ивент</w:t>
      </w:r>
      <w:proofErr w:type="spellEnd"/>
      <w:r w:rsidRPr="003E25EA">
        <w:rPr>
          <w:rFonts w:ascii="Verdana" w:hAnsi="Verdana" w:cs="Arial"/>
          <w:color w:val="000000"/>
        </w:rPr>
        <w:t>»? Как развивается программа наставничества «</w:t>
      </w:r>
      <w:proofErr w:type="gramStart"/>
      <w:r w:rsidRPr="003E25EA">
        <w:rPr>
          <w:rFonts w:ascii="Verdana" w:hAnsi="Verdana" w:cs="Arial"/>
          <w:color w:val="000000"/>
        </w:rPr>
        <w:t>равный</w:t>
      </w:r>
      <w:proofErr w:type="gramEnd"/>
      <w:r w:rsidRPr="003E25EA">
        <w:rPr>
          <w:rFonts w:ascii="Verdana" w:hAnsi="Verdana" w:cs="Arial"/>
          <w:color w:val="000000"/>
        </w:rPr>
        <w:t xml:space="preserve"> – равному» в детском доме? Как подростки помогают искать потерявшихся детей? Как ребята участвуют в программах патриотического воспитания для младших и ровесников? Что интересного придумали </w:t>
      </w:r>
      <w:proofErr w:type="spellStart"/>
      <w:r w:rsidRPr="003E25EA">
        <w:rPr>
          <w:rFonts w:ascii="Verdana" w:hAnsi="Verdana" w:cs="Arial"/>
          <w:color w:val="000000"/>
        </w:rPr>
        <w:t>юнаты</w:t>
      </w:r>
      <w:proofErr w:type="spellEnd"/>
      <w:r w:rsidRPr="003E25EA">
        <w:rPr>
          <w:rFonts w:ascii="Verdana" w:hAnsi="Verdana" w:cs="Arial"/>
          <w:color w:val="000000"/>
        </w:rPr>
        <w:t>-волонтеры для своих сверстников</w:t>
      </w:r>
      <w:r w:rsidR="0048093B" w:rsidRPr="003E25EA">
        <w:rPr>
          <w:rFonts w:ascii="Verdana" w:hAnsi="Verdana" w:cs="Arial"/>
          <w:color w:val="000000"/>
        </w:rPr>
        <w:t>, которых особенности развитиях ограничили в возможностях активно изучать окружающий мир и природу</w:t>
      </w:r>
      <w:r w:rsidRPr="003E25EA">
        <w:rPr>
          <w:rFonts w:ascii="Verdana" w:hAnsi="Verdana" w:cs="Arial"/>
          <w:color w:val="000000"/>
        </w:rPr>
        <w:t xml:space="preserve">? </w:t>
      </w:r>
      <w:r w:rsidR="0048093B" w:rsidRPr="003E25EA">
        <w:rPr>
          <w:rFonts w:ascii="Verdana" w:hAnsi="Verdana" w:cs="Arial"/>
          <w:color w:val="000000"/>
        </w:rPr>
        <w:t xml:space="preserve">Об этом и многом другом вы сможете узнать, посмотрев телемост «Непридуманные истории». Для этого необходимо 25 июня в 10 часов по </w:t>
      </w:r>
      <w:proofErr w:type="spellStart"/>
      <w:proofErr w:type="gramStart"/>
      <w:r w:rsidR="0048093B" w:rsidRPr="003E25EA">
        <w:rPr>
          <w:rFonts w:ascii="Verdana" w:hAnsi="Verdana" w:cs="Arial"/>
          <w:color w:val="000000"/>
        </w:rPr>
        <w:t>мск</w:t>
      </w:r>
      <w:proofErr w:type="spellEnd"/>
      <w:proofErr w:type="gramEnd"/>
      <w:r w:rsidR="0048093B" w:rsidRPr="003E25EA">
        <w:rPr>
          <w:rFonts w:ascii="Verdana" w:hAnsi="Verdana" w:cs="Arial"/>
          <w:color w:val="000000"/>
        </w:rPr>
        <w:t xml:space="preserve"> пройти по</w:t>
      </w:r>
      <w:r w:rsidR="003E25EA" w:rsidRPr="003E25EA">
        <w:rPr>
          <w:rFonts w:ascii="Verdana" w:hAnsi="Verdana" w:cs="Arial"/>
          <w:color w:val="000000"/>
        </w:rPr>
        <w:t xml:space="preserve"> </w:t>
      </w:r>
      <w:r w:rsidR="003E25EA" w:rsidRPr="003E25EA">
        <w:rPr>
          <w:rFonts w:ascii="Verdana" w:hAnsi="Verdana"/>
        </w:rPr>
        <w:t xml:space="preserve">ссылке </w:t>
      </w:r>
      <w:hyperlink r:id="rId9" w:history="1">
        <w:r w:rsidR="003E25EA" w:rsidRPr="00517041">
          <w:rPr>
            <w:rStyle w:val="a8"/>
            <w:rFonts w:ascii="Verdana" w:hAnsi="Verdana"/>
          </w:rPr>
          <w:t>https://youtu.be/rn9FcRA259g</w:t>
        </w:r>
      </w:hyperlink>
      <w:r w:rsidR="003E25EA">
        <w:rPr>
          <w:rFonts w:ascii="Verdana" w:hAnsi="Verdana"/>
        </w:rPr>
        <w:t>.</w:t>
      </w:r>
      <w:r w:rsidR="0048093B" w:rsidRPr="003E25EA">
        <w:rPr>
          <w:rFonts w:ascii="Verdana" w:hAnsi="Verdana" w:cs="Arial"/>
          <w:color w:val="000000"/>
        </w:rPr>
        <w:t xml:space="preserve">Не пропустите! </w:t>
      </w:r>
    </w:p>
    <w:p w:rsidR="009315CA" w:rsidRPr="00AB1A10" w:rsidRDefault="009315CA" w:rsidP="00C94201">
      <w:pPr>
        <w:ind w:firstLine="709"/>
        <w:jc w:val="both"/>
        <w:rPr>
          <w:rFonts w:ascii="Verdana" w:hAnsi="Verdana" w:cs="Arial"/>
          <w:color w:val="000000"/>
        </w:rPr>
      </w:pPr>
    </w:p>
    <w:p w:rsidR="00617F2F" w:rsidRPr="00430CFA" w:rsidRDefault="00617F2F" w:rsidP="00617F2F">
      <w:pPr>
        <w:ind w:firstLine="708"/>
        <w:jc w:val="both"/>
        <w:rPr>
          <w:rFonts w:ascii="Verdana" w:hAnsi="Verdana"/>
          <w:b/>
          <w:u w:val="single"/>
        </w:rPr>
      </w:pPr>
      <w:proofErr w:type="spellStart"/>
      <w:r w:rsidRPr="00430CFA">
        <w:rPr>
          <w:rFonts w:ascii="Verdana" w:hAnsi="Verdana"/>
          <w:b/>
          <w:u w:val="single"/>
        </w:rPr>
        <w:t>Справочно</w:t>
      </w:r>
      <w:proofErr w:type="spellEnd"/>
      <w:r w:rsidRPr="00430CFA">
        <w:rPr>
          <w:rFonts w:ascii="Verdana" w:hAnsi="Verdana"/>
          <w:b/>
          <w:u w:val="single"/>
        </w:rPr>
        <w:t>:</w:t>
      </w:r>
    </w:p>
    <w:p w:rsidR="00C270BB" w:rsidRPr="00C270BB" w:rsidRDefault="00F7754E" w:rsidP="00C270BB">
      <w:pPr>
        <w:ind w:firstLine="709"/>
        <w:jc w:val="both"/>
        <w:rPr>
          <w:rFonts w:ascii="Verdana" w:hAnsi="Verdana"/>
          <w:bCs/>
          <w:i/>
        </w:rPr>
      </w:pPr>
      <w:r>
        <w:rPr>
          <w:rFonts w:ascii="Verdana" w:hAnsi="Verdana"/>
          <w:bCs/>
          <w:i/>
        </w:rPr>
        <w:t xml:space="preserve">В 2020 году </w:t>
      </w:r>
      <w:r>
        <w:rPr>
          <w:rFonts w:ascii="Verdana" w:hAnsi="Verdana"/>
          <w:bCs/>
          <w:i/>
          <w:lang w:val="en-US"/>
        </w:rPr>
        <w:t>IX</w:t>
      </w:r>
      <w:r w:rsidRPr="00F7754E">
        <w:rPr>
          <w:rFonts w:ascii="Verdana" w:hAnsi="Verdana"/>
          <w:bCs/>
          <w:i/>
        </w:rPr>
        <w:t xml:space="preserve"> </w:t>
      </w:r>
      <w:r>
        <w:rPr>
          <w:rFonts w:ascii="Verdana" w:hAnsi="Verdana"/>
          <w:bCs/>
          <w:i/>
        </w:rPr>
        <w:t xml:space="preserve">Всероссийская акция «Добровольцы – детям» проходит под девизом </w:t>
      </w:r>
      <w:r w:rsidRPr="00F7754E">
        <w:rPr>
          <w:rFonts w:ascii="Verdana" w:hAnsi="Verdana"/>
          <w:bCs/>
          <w:i/>
        </w:rPr>
        <w:t>«Добровольцы в поддержку Десятилетия детства»</w:t>
      </w:r>
      <w:r>
        <w:rPr>
          <w:rFonts w:ascii="Verdana" w:hAnsi="Verdana"/>
          <w:bCs/>
          <w:i/>
        </w:rPr>
        <w:t xml:space="preserve">. </w:t>
      </w:r>
      <w:proofErr w:type="spellStart"/>
      <w:r w:rsidR="00D37CFF">
        <w:rPr>
          <w:rFonts w:ascii="Verdana" w:hAnsi="Verdana" w:cs="Arial"/>
          <w:i/>
          <w:color w:val="000000"/>
        </w:rPr>
        <w:t>Соорганизаторами</w:t>
      </w:r>
      <w:proofErr w:type="spellEnd"/>
      <w:r w:rsidR="00D37CFF">
        <w:rPr>
          <w:rFonts w:ascii="Verdana" w:hAnsi="Verdana" w:cs="Arial"/>
          <w:i/>
          <w:color w:val="000000"/>
        </w:rPr>
        <w:t xml:space="preserve"> А</w:t>
      </w:r>
      <w:r w:rsidR="00D37CFF" w:rsidRPr="00C270BB">
        <w:rPr>
          <w:rFonts w:ascii="Verdana" w:hAnsi="Verdana" w:cs="Arial"/>
          <w:i/>
          <w:color w:val="000000"/>
        </w:rPr>
        <w:t xml:space="preserve">кции </w:t>
      </w:r>
      <w:r w:rsidR="00D37CFF">
        <w:rPr>
          <w:rFonts w:ascii="Verdana" w:hAnsi="Verdana" w:cs="Arial"/>
          <w:i/>
          <w:color w:val="000000"/>
        </w:rPr>
        <w:t xml:space="preserve">выступают </w:t>
      </w:r>
      <w:r w:rsidR="00D37CFF" w:rsidRPr="00C270BB">
        <w:rPr>
          <w:rFonts w:ascii="Verdana" w:hAnsi="Verdana" w:cs="Arial"/>
          <w:i/>
          <w:color w:val="000000"/>
        </w:rPr>
        <w:t xml:space="preserve">Федеральное агентство по делам </w:t>
      </w:r>
      <w:r w:rsidR="00D37CFF" w:rsidRPr="00C270BB">
        <w:rPr>
          <w:rFonts w:ascii="Verdana" w:hAnsi="Verdana" w:cs="Arial"/>
          <w:i/>
          <w:color w:val="000000"/>
        </w:rPr>
        <w:lastRenderedPageBreak/>
        <w:t>молодежи, Комиссия по поддержке семьи, материнства и детства Общественной палаты Российской Федерации, Ассоциация волонтерских центров, Российс</w:t>
      </w:r>
      <w:r w:rsidR="00D37CFF">
        <w:rPr>
          <w:rFonts w:ascii="Verdana" w:hAnsi="Verdana" w:cs="Arial"/>
          <w:i/>
          <w:color w:val="000000"/>
        </w:rPr>
        <w:t>кое движение школьников.</w:t>
      </w:r>
      <w:r w:rsidR="00D37CFF" w:rsidRPr="00C270BB">
        <w:t xml:space="preserve"> </w:t>
      </w:r>
      <w:r w:rsidR="00D37CFF">
        <w:rPr>
          <w:rFonts w:ascii="Verdana" w:hAnsi="Verdana"/>
          <w:bCs/>
          <w:i/>
        </w:rPr>
        <w:t xml:space="preserve">Акция проводится при поддержке </w:t>
      </w:r>
      <w:r w:rsidR="00D37CFF" w:rsidRPr="00C270BB">
        <w:rPr>
          <w:rFonts w:ascii="Verdana" w:hAnsi="Verdana"/>
          <w:bCs/>
          <w:i/>
        </w:rPr>
        <w:t>Уполномоченного при Президенте Российской Федерации по правам ребенка, Министерства труда и социальной защиты Российской Федерации, Министерства просвещения Российской Федерации, Министерства экономического развития Российской Федерации, органов государственной власти субъектов Российской Федерации, «</w:t>
      </w:r>
      <w:proofErr w:type="spellStart"/>
      <w:r w:rsidR="00D37CFF" w:rsidRPr="00C270BB">
        <w:rPr>
          <w:rFonts w:ascii="Verdana" w:hAnsi="Verdana"/>
          <w:bCs/>
          <w:i/>
        </w:rPr>
        <w:t>Роспатриотцентр</w:t>
      </w:r>
      <w:r w:rsidR="00D37CFF">
        <w:rPr>
          <w:rFonts w:ascii="Verdana" w:hAnsi="Verdana"/>
          <w:bCs/>
          <w:i/>
        </w:rPr>
        <w:t>а</w:t>
      </w:r>
      <w:proofErr w:type="spellEnd"/>
      <w:r w:rsidR="00D37CFF" w:rsidRPr="00C270BB">
        <w:rPr>
          <w:rFonts w:ascii="Verdana" w:hAnsi="Verdana"/>
          <w:bCs/>
          <w:i/>
        </w:rPr>
        <w:t>», Центр</w:t>
      </w:r>
      <w:r w:rsidR="00D37CFF">
        <w:rPr>
          <w:rFonts w:ascii="Verdana" w:hAnsi="Verdana"/>
          <w:bCs/>
          <w:i/>
        </w:rPr>
        <w:t>а</w:t>
      </w:r>
      <w:r w:rsidR="00D37CFF" w:rsidRPr="00C270BB">
        <w:rPr>
          <w:rFonts w:ascii="Verdana" w:hAnsi="Verdana"/>
          <w:bCs/>
          <w:i/>
        </w:rPr>
        <w:t xml:space="preserve"> социокульту</w:t>
      </w:r>
      <w:r w:rsidR="00D37CFF">
        <w:rPr>
          <w:rFonts w:ascii="Verdana" w:hAnsi="Verdana"/>
          <w:bCs/>
          <w:i/>
        </w:rPr>
        <w:t xml:space="preserve">рной анимации «Одухотворение», </w:t>
      </w:r>
      <w:r w:rsidR="00D37CFF" w:rsidRPr="00C270BB">
        <w:rPr>
          <w:rFonts w:ascii="Verdana" w:hAnsi="Verdana"/>
          <w:bCs/>
          <w:i/>
        </w:rPr>
        <w:t>благотворительной организации «Социальная сеть добровольческих инициатив «</w:t>
      </w:r>
      <w:proofErr w:type="spellStart"/>
      <w:r w:rsidR="00D37CFF" w:rsidRPr="00C270BB">
        <w:rPr>
          <w:rFonts w:ascii="Verdana" w:hAnsi="Verdana"/>
          <w:bCs/>
          <w:i/>
        </w:rPr>
        <w:t>СоСеДИ</w:t>
      </w:r>
      <w:proofErr w:type="spellEnd"/>
      <w:r w:rsidR="00D37CFF" w:rsidRPr="00C270BB">
        <w:rPr>
          <w:rFonts w:ascii="Verdana" w:hAnsi="Verdana"/>
          <w:bCs/>
          <w:i/>
        </w:rPr>
        <w:t>»</w:t>
      </w:r>
      <w:r w:rsidR="00D37CFF">
        <w:rPr>
          <w:rFonts w:ascii="Verdana" w:hAnsi="Verdana"/>
          <w:bCs/>
          <w:i/>
        </w:rPr>
        <w:t xml:space="preserve">. </w:t>
      </w:r>
      <w:r w:rsidR="00D37CFF" w:rsidRPr="00C270BB">
        <w:rPr>
          <w:rFonts w:ascii="Verdana" w:hAnsi="Verdana" w:cs="Arial"/>
          <w:i/>
          <w:color w:val="000000"/>
        </w:rPr>
        <w:t xml:space="preserve">Ключевыми партнерами в проведении Акции </w:t>
      </w:r>
      <w:r w:rsidR="00D37CFF">
        <w:rPr>
          <w:rFonts w:ascii="Verdana" w:hAnsi="Verdana" w:cs="Arial"/>
          <w:i/>
          <w:color w:val="000000"/>
        </w:rPr>
        <w:t xml:space="preserve">стали </w:t>
      </w:r>
      <w:r w:rsidR="00D37CFF" w:rsidRPr="00C270BB">
        <w:rPr>
          <w:rFonts w:ascii="Verdana" w:hAnsi="Verdana" w:cs="Arial"/>
          <w:i/>
          <w:color w:val="000000"/>
        </w:rPr>
        <w:t>органы исполнительной власти Карачаево-Черкесской Республики, Республики Тыва, Ставропольского края, Камчатского края, Кемеровской, Кировской, Новгородской, Смоленской, Тамбовской областей</w:t>
      </w:r>
      <w:r w:rsidR="00D37CFF">
        <w:rPr>
          <w:rFonts w:ascii="Verdana" w:hAnsi="Verdana" w:cs="Arial"/>
          <w:i/>
          <w:color w:val="000000"/>
        </w:rPr>
        <w:t>.</w:t>
      </w:r>
      <w:r w:rsidR="00C270BB">
        <w:rPr>
          <w:rFonts w:ascii="Verdana" w:hAnsi="Verdana"/>
          <w:bCs/>
          <w:i/>
        </w:rPr>
        <w:t xml:space="preserve"> </w:t>
      </w:r>
    </w:p>
    <w:p w:rsidR="00D37CFF" w:rsidRPr="00C270BB" w:rsidRDefault="00D37CFF">
      <w:pPr>
        <w:ind w:firstLine="709"/>
        <w:jc w:val="both"/>
        <w:rPr>
          <w:rFonts w:ascii="Verdana" w:hAnsi="Verdana"/>
          <w:bCs/>
          <w:i/>
        </w:rPr>
      </w:pPr>
      <w:bookmarkStart w:id="0" w:name="_GoBack"/>
      <w:bookmarkEnd w:id="0"/>
    </w:p>
    <w:sectPr w:rsidR="00D37CFF" w:rsidRPr="00C270BB" w:rsidSect="00D2555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991" w:bottom="993" w:left="1276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53E" w:rsidRDefault="0037653E">
      <w:r>
        <w:separator/>
      </w:r>
    </w:p>
  </w:endnote>
  <w:endnote w:type="continuationSeparator" w:id="0">
    <w:p w:rsidR="0037653E" w:rsidRDefault="00376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BDE" w:rsidRDefault="00CD05B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D4BD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D4BDE" w:rsidRDefault="000D4BDE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BDE" w:rsidRDefault="00CD05B3">
    <w:pPr>
      <w:pStyle w:val="a6"/>
      <w:framePr w:wrap="around" w:vAnchor="page" w:hAnchor="page" w:x="11114" w:y="15735"/>
      <w:tabs>
        <w:tab w:val="clear" w:pos="4320"/>
        <w:tab w:val="right" w:pos="170"/>
      </w:tabs>
      <w:jc w:val="right"/>
      <w:rPr>
        <w:rStyle w:val="a5"/>
      </w:rPr>
    </w:pPr>
    <w:r>
      <w:rPr>
        <w:rStyle w:val="a5"/>
      </w:rPr>
      <w:fldChar w:fldCharType="begin"/>
    </w:r>
    <w:r w:rsidR="000D4BD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37CFF">
      <w:rPr>
        <w:rStyle w:val="a5"/>
        <w:noProof/>
      </w:rPr>
      <w:t>2</w:t>
    </w:r>
    <w:r>
      <w:rPr>
        <w:rStyle w:val="a5"/>
      </w:rPr>
      <w:fldChar w:fldCharType="end"/>
    </w:r>
  </w:p>
  <w:p w:rsidR="000D4BDE" w:rsidRDefault="000D4BDE">
    <w:pPr>
      <w:pStyle w:val="a6"/>
      <w:ind w:right="360"/>
      <w:rPr>
        <w:lang w:val="en-US"/>
      </w:rPr>
    </w:pPr>
    <w:r>
      <w:rPr>
        <w:noProof/>
        <w:szCs w:val="20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9973310</wp:posOffset>
          </wp:positionV>
          <wp:extent cx="5943600" cy="271145"/>
          <wp:effectExtent l="19050" t="0" r="0" b="0"/>
          <wp:wrapNone/>
          <wp:docPr id="20" name="Picture 20" descr="f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foo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71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35873">
      <w:rPr>
        <w:noProof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71755</wp:posOffset>
              </wp:positionV>
              <wp:extent cx="1600200" cy="114300"/>
              <wp:effectExtent l="0" t="0" r="0" b="0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4BDE" w:rsidRDefault="000D4BDE">
                          <w:pPr>
                            <w:rPr>
                              <w:rFonts w:ascii="Arial" w:hAnsi="Arial"/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color w:val="FFFFFF"/>
                              <w:sz w:val="18"/>
                              <w:lang w:val="en-US"/>
                            </w:rPr>
                            <w:t>www.fond-detyam.ru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0;margin-top:5.65pt;width:126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" filled="f" stroked="f">
              <v:textbox inset="0,0,0,0">
                <w:txbxContent>
                  <w:p w:rsidR="000D4BDE" w:rsidRDefault="000D4BDE">
                    <w:pPr>
                      <w:rPr>
                        <w:rFonts w:ascii="Arial" w:hAnsi="Arial"/>
                        <w:color w:val="FFFFFF"/>
                        <w:sz w:val="18"/>
                      </w:rPr>
                    </w:pPr>
                    <w:r>
                      <w:rPr>
                        <w:rFonts w:ascii="Arial" w:hAnsi="Arial"/>
                        <w:color w:val="FFFFFF"/>
                        <w:sz w:val="18"/>
                        <w:lang w:val="en-US"/>
                      </w:rPr>
                      <w:t>www.fond-detyam.ru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BDE" w:rsidRDefault="00F35873">
    <w:pPr>
      <w:pStyle w:val="a6"/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71755</wp:posOffset>
              </wp:positionV>
              <wp:extent cx="1600200" cy="114300"/>
              <wp:effectExtent l="0" t="0" r="0" b="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4BDE" w:rsidRDefault="000D4BDE">
                          <w:pPr>
                            <w:rPr>
                              <w:rFonts w:ascii="Arial" w:hAnsi="Arial"/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color w:val="FFFFFF"/>
                              <w:sz w:val="18"/>
                              <w:lang w:val="en-US"/>
                            </w:rPr>
                            <w:t>www.fond-detyam.ru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5.65pt;width:126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" filled="f" stroked="f">
              <v:textbox inset="0,0,0,0">
                <w:txbxContent>
                  <w:p w:rsidR="000D4BDE" w:rsidRDefault="000D4BDE">
                    <w:pPr>
                      <w:rPr>
                        <w:rFonts w:ascii="Arial" w:hAnsi="Arial"/>
                        <w:color w:val="FFFFFF"/>
                        <w:sz w:val="18"/>
                      </w:rPr>
                    </w:pPr>
                    <w:r>
                      <w:rPr>
                        <w:rFonts w:ascii="Arial" w:hAnsi="Arial"/>
                        <w:color w:val="FFFFFF"/>
                        <w:sz w:val="18"/>
                        <w:lang w:val="en-US"/>
                      </w:rPr>
                      <w:t>www.fond-detyam.ru</w:t>
                    </w:r>
                  </w:p>
                </w:txbxContent>
              </v:textbox>
            </v:shape>
          </w:pict>
        </mc:Fallback>
      </mc:AlternateContent>
    </w:r>
    <w:r w:rsidR="000D4BDE">
      <w:rPr>
        <w:noProof/>
        <w:szCs w:val="20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9973310</wp:posOffset>
          </wp:positionV>
          <wp:extent cx="5943600" cy="271145"/>
          <wp:effectExtent l="19050" t="0" r="0" b="0"/>
          <wp:wrapNone/>
          <wp:docPr id="18" name="Picture 18" descr="f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oo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71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53E" w:rsidRDefault="0037653E">
      <w:r>
        <w:separator/>
      </w:r>
    </w:p>
  </w:footnote>
  <w:footnote w:type="continuationSeparator" w:id="0">
    <w:p w:rsidR="0037653E" w:rsidRDefault="00376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BDE" w:rsidRDefault="000D4BDE">
    <w:pPr>
      <w:pStyle w:val="a4"/>
    </w:pPr>
    <w:r>
      <w:rPr>
        <w:noProof/>
        <w:szCs w:val="20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7129145</wp:posOffset>
          </wp:positionH>
          <wp:positionV relativeFrom="page">
            <wp:posOffset>1332230</wp:posOffset>
          </wp:positionV>
          <wp:extent cx="254000" cy="880745"/>
          <wp:effectExtent l="19050" t="0" r="0" b="0"/>
          <wp:wrapNone/>
          <wp:docPr id="7" name="Picture 7" descr="list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isti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0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BDE" w:rsidRDefault="000D4BDE">
    <w:pPr>
      <w:pStyle w:val="a4"/>
    </w:pPr>
    <w:r>
      <w:rPr>
        <w:noProof/>
        <w:szCs w:val="20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page">
            <wp:posOffset>7129145</wp:posOffset>
          </wp:positionH>
          <wp:positionV relativeFrom="page">
            <wp:posOffset>1332230</wp:posOffset>
          </wp:positionV>
          <wp:extent cx="245745" cy="880745"/>
          <wp:effectExtent l="19050" t="0" r="1905" b="0"/>
          <wp:wrapNone/>
          <wp:docPr id="16" name="Picture 16" descr="list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isti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Cs w:val="20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page">
            <wp:posOffset>1080135</wp:posOffset>
          </wp:positionH>
          <wp:positionV relativeFrom="page">
            <wp:posOffset>720090</wp:posOffset>
          </wp:positionV>
          <wp:extent cx="1397000" cy="1397000"/>
          <wp:effectExtent l="19050" t="0" r="0" b="0"/>
          <wp:wrapNone/>
          <wp:docPr id="15" name="Picture 15" descr="logo_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_d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1397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71EB2"/>
    <w:multiLevelType w:val="hybridMultilevel"/>
    <w:tmpl w:val="3AC865FA"/>
    <w:lvl w:ilvl="0" w:tplc="DCF4D2A6">
      <w:start w:val="1"/>
      <w:numFmt w:val="bullet"/>
      <w:pStyle w:val="bodybullet"/>
      <w:lvlText w:val=""/>
      <w:lvlJc w:val="left"/>
      <w:pPr>
        <w:tabs>
          <w:tab w:val="num" w:pos="0"/>
        </w:tabs>
        <w:ind w:left="0" w:hanging="567"/>
      </w:pPr>
      <w:rPr>
        <w:rFonts w:ascii="Wingdings 3" w:hAnsi="Wingdings 3" w:hint="default"/>
        <w:b/>
        <w:i w:val="0"/>
        <w:color w:val="8CC841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3E5950"/>
    <w:multiLevelType w:val="hybridMultilevel"/>
    <w:tmpl w:val="28A47EDA"/>
    <w:lvl w:ilvl="0" w:tplc="F1545220">
      <w:start w:val="1"/>
      <w:numFmt w:val="bullet"/>
      <w:pStyle w:val="bodysubbullet"/>
      <w:lvlText w:val=""/>
      <w:lvlJc w:val="left"/>
      <w:pPr>
        <w:tabs>
          <w:tab w:val="num" w:pos="1134"/>
        </w:tabs>
        <w:ind w:left="1134" w:firstLine="0"/>
      </w:pPr>
      <w:rPr>
        <w:rFonts w:ascii="Wingdings 3" w:hAnsi="Wingdings 3" w:hint="default"/>
        <w:b/>
        <w:i w:val="0"/>
        <w:color w:val="8CC841"/>
      </w:rPr>
    </w:lvl>
    <w:lvl w:ilvl="1" w:tplc="00030409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">
    <w:nsid w:val="5F953116"/>
    <w:multiLevelType w:val="hybridMultilevel"/>
    <w:tmpl w:val="2348FF6E"/>
    <w:lvl w:ilvl="0" w:tplc="386ABF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241"/>
    <w:rsid w:val="000012C5"/>
    <w:rsid w:val="00001F9F"/>
    <w:rsid w:val="00003B01"/>
    <w:rsid w:val="00005C64"/>
    <w:rsid w:val="0001117F"/>
    <w:rsid w:val="00012415"/>
    <w:rsid w:val="00024684"/>
    <w:rsid w:val="0002548A"/>
    <w:rsid w:val="00030A21"/>
    <w:rsid w:val="00031143"/>
    <w:rsid w:val="00032D92"/>
    <w:rsid w:val="00033AB0"/>
    <w:rsid w:val="00036A3D"/>
    <w:rsid w:val="00037457"/>
    <w:rsid w:val="0003772E"/>
    <w:rsid w:val="00041867"/>
    <w:rsid w:val="0004205E"/>
    <w:rsid w:val="00044B3D"/>
    <w:rsid w:val="0004587E"/>
    <w:rsid w:val="00050E36"/>
    <w:rsid w:val="00052FDC"/>
    <w:rsid w:val="00062E54"/>
    <w:rsid w:val="000633B0"/>
    <w:rsid w:val="000646D9"/>
    <w:rsid w:val="0006568B"/>
    <w:rsid w:val="00067F37"/>
    <w:rsid w:val="0007196B"/>
    <w:rsid w:val="000730DE"/>
    <w:rsid w:val="00073166"/>
    <w:rsid w:val="0007399B"/>
    <w:rsid w:val="000755FD"/>
    <w:rsid w:val="00077A60"/>
    <w:rsid w:val="00080842"/>
    <w:rsid w:val="00080E1D"/>
    <w:rsid w:val="00081BB8"/>
    <w:rsid w:val="00082848"/>
    <w:rsid w:val="000848D8"/>
    <w:rsid w:val="00084D76"/>
    <w:rsid w:val="00084F28"/>
    <w:rsid w:val="00090870"/>
    <w:rsid w:val="0009627C"/>
    <w:rsid w:val="000A02DE"/>
    <w:rsid w:val="000A2D3E"/>
    <w:rsid w:val="000A2DA8"/>
    <w:rsid w:val="000A5B9D"/>
    <w:rsid w:val="000A77EF"/>
    <w:rsid w:val="000B14B7"/>
    <w:rsid w:val="000B75CD"/>
    <w:rsid w:val="000C1AD8"/>
    <w:rsid w:val="000C4BBE"/>
    <w:rsid w:val="000C4E42"/>
    <w:rsid w:val="000C5E73"/>
    <w:rsid w:val="000C6117"/>
    <w:rsid w:val="000D1EFB"/>
    <w:rsid w:val="000D4BDE"/>
    <w:rsid w:val="000D4E7E"/>
    <w:rsid w:val="000D774E"/>
    <w:rsid w:val="000D7C25"/>
    <w:rsid w:val="000E14AE"/>
    <w:rsid w:val="000E57FE"/>
    <w:rsid w:val="000F56D5"/>
    <w:rsid w:val="000F7870"/>
    <w:rsid w:val="00100754"/>
    <w:rsid w:val="00101C2B"/>
    <w:rsid w:val="00110195"/>
    <w:rsid w:val="00111C1D"/>
    <w:rsid w:val="00114CEC"/>
    <w:rsid w:val="001167F9"/>
    <w:rsid w:val="00124E59"/>
    <w:rsid w:val="001256C1"/>
    <w:rsid w:val="00127442"/>
    <w:rsid w:val="00130E29"/>
    <w:rsid w:val="00131E6C"/>
    <w:rsid w:val="00135991"/>
    <w:rsid w:val="00140909"/>
    <w:rsid w:val="0014151C"/>
    <w:rsid w:val="001505C2"/>
    <w:rsid w:val="00152D09"/>
    <w:rsid w:val="001555A6"/>
    <w:rsid w:val="001579B3"/>
    <w:rsid w:val="00157B94"/>
    <w:rsid w:val="00165D76"/>
    <w:rsid w:val="001711A4"/>
    <w:rsid w:val="00174AF3"/>
    <w:rsid w:val="00176622"/>
    <w:rsid w:val="00176F86"/>
    <w:rsid w:val="00180796"/>
    <w:rsid w:val="00182560"/>
    <w:rsid w:val="00182BB0"/>
    <w:rsid w:val="00182C00"/>
    <w:rsid w:val="00183E46"/>
    <w:rsid w:val="001858FB"/>
    <w:rsid w:val="00193D3E"/>
    <w:rsid w:val="001940CB"/>
    <w:rsid w:val="0019538C"/>
    <w:rsid w:val="001973A7"/>
    <w:rsid w:val="00197980"/>
    <w:rsid w:val="00197D9D"/>
    <w:rsid w:val="001A28B7"/>
    <w:rsid w:val="001A68C1"/>
    <w:rsid w:val="001A6DC1"/>
    <w:rsid w:val="001B0567"/>
    <w:rsid w:val="001B2BB8"/>
    <w:rsid w:val="001B3288"/>
    <w:rsid w:val="001B3D9E"/>
    <w:rsid w:val="001B5DDE"/>
    <w:rsid w:val="001B629D"/>
    <w:rsid w:val="001B68EB"/>
    <w:rsid w:val="001D3062"/>
    <w:rsid w:val="001D3DAE"/>
    <w:rsid w:val="001D4B9C"/>
    <w:rsid w:val="001D71ED"/>
    <w:rsid w:val="001E2767"/>
    <w:rsid w:val="001F0750"/>
    <w:rsid w:val="001F0E6C"/>
    <w:rsid w:val="001F1AF4"/>
    <w:rsid w:val="001F29E9"/>
    <w:rsid w:val="00204E01"/>
    <w:rsid w:val="002105BA"/>
    <w:rsid w:val="00210FE8"/>
    <w:rsid w:val="002136AA"/>
    <w:rsid w:val="0021524D"/>
    <w:rsid w:val="0022231F"/>
    <w:rsid w:val="00224B95"/>
    <w:rsid w:val="00226B54"/>
    <w:rsid w:val="00231437"/>
    <w:rsid w:val="002344B2"/>
    <w:rsid w:val="002347EF"/>
    <w:rsid w:val="002349A4"/>
    <w:rsid w:val="002353AB"/>
    <w:rsid w:val="00236EEC"/>
    <w:rsid w:val="0023792D"/>
    <w:rsid w:val="00237A1A"/>
    <w:rsid w:val="00240776"/>
    <w:rsid w:val="002408D5"/>
    <w:rsid w:val="0024147A"/>
    <w:rsid w:val="002461C4"/>
    <w:rsid w:val="00250E6D"/>
    <w:rsid w:val="00253147"/>
    <w:rsid w:val="00260A6F"/>
    <w:rsid w:val="00270435"/>
    <w:rsid w:val="00273FF9"/>
    <w:rsid w:val="00281659"/>
    <w:rsid w:val="00285117"/>
    <w:rsid w:val="002860A9"/>
    <w:rsid w:val="00287F03"/>
    <w:rsid w:val="00290C81"/>
    <w:rsid w:val="00293386"/>
    <w:rsid w:val="00293B92"/>
    <w:rsid w:val="00294E24"/>
    <w:rsid w:val="002A133C"/>
    <w:rsid w:val="002A2D92"/>
    <w:rsid w:val="002A3E84"/>
    <w:rsid w:val="002A4482"/>
    <w:rsid w:val="002A4A0D"/>
    <w:rsid w:val="002A6FBB"/>
    <w:rsid w:val="002A778E"/>
    <w:rsid w:val="002A7B2B"/>
    <w:rsid w:val="002C10C7"/>
    <w:rsid w:val="002C33D8"/>
    <w:rsid w:val="002C7717"/>
    <w:rsid w:val="002D0AB2"/>
    <w:rsid w:val="002D25A4"/>
    <w:rsid w:val="002E0B08"/>
    <w:rsid w:val="002E56C1"/>
    <w:rsid w:val="002E6A1E"/>
    <w:rsid w:val="002F28D3"/>
    <w:rsid w:val="002F4787"/>
    <w:rsid w:val="002F5E26"/>
    <w:rsid w:val="00300E80"/>
    <w:rsid w:val="003057FA"/>
    <w:rsid w:val="00306CF4"/>
    <w:rsid w:val="00306F89"/>
    <w:rsid w:val="00311072"/>
    <w:rsid w:val="0031509C"/>
    <w:rsid w:val="00317667"/>
    <w:rsid w:val="00321C7B"/>
    <w:rsid w:val="003234A5"/>
    <w:rsid w:val="003235F5"/>
    <w:rsid w:val="003310B5"/>
    <w:rsid w:val="00331DD2"/>
    <w:rsid w:val="00334911"/>
    <w:rsid w:val="003355FF"/>
    <w:rsid w:val="00335688"/>
    <w:rsid w:val="003377DD"/>
    <w:rsid w:val="00340301"/>
    <w:rsid w:val="00341CC3"/>
    <w:rsid w:val="0034267C"/>
    <w:rsid w:val="00342EC8"/>
    <w:rsid w:val="00350ACB"/>
    <w:rsid w:val="0035260D"/>
    <w:rsid w:val="00352AA3"/>
    <w:rsid w:val="00354571"/>
    <w:rsid w:val="00360A27"/>
    <w:rsid w:val="00363A06"/>
    <w:rsid w:val="00363E9F"/>
    <w:rsid w:val="003655BE"/>
    <w:rsid w:val="0036560C"/>
    <w:rsid w:val="00365CE4"/>
    <w:rsid w:val="003662FC"/>
    <w:rsid w:val="00366EBA"/>
    <w:rsid w:val="003674DA"/>
    <w:rsid w:val="00374B78"/>
    <w:rsid w:val="0037653E"/>
    <w:rsid w:val="0038175F"/>
    <w:rsid w:val="00382D42"/>
    <w:rsid w:val="00383F62"/>
    <w:rsid w:val="00384070"/>
    <w:rsid w:val="003842F0"/>
    <w:rsid w:val="00386643"/>
    <w:rsid w:val="003875EB"/>
    <w:rsid w:val="003959D0"/>
    <w:rsid w:val="003A5B6D"/>
    <w:rsid w:val="003B1717"/>
    <w:rsid w:val="003B5E09"/>
    <w:rsid w:val="003B772C"/>
    <w:rsid w:val="003C1551"/>
    <w:rsid w:val="003C313A"/>
    <w:rsid w:val="003C656C"/>
    <w:rsid w:val="003D0491"/>
    <w:rsid w:val="003E02C8"/>
    <w:rsid w:val="003E14D5"/>
    <w:rsid w:val="003E25EA"/>
    <w:rsid w:val="003E3536"/>
    <w:rsid w:val="003E3783"/>
    <w:rsid w:val="003E3FBE"/>
    <w:rsid w:val="003E7802"/>
    <w:rsid w:val="003E7E54"/>
    <w:rsid w:val="003F0BEA"/>
    <w:rsid w:val="003F159F"/>
    <w:rsid w:val="003F3B09"/>
    <w:rsid w:val="003F42CB"/>
    <w:rsid w:val="003F51CC"/>
    <w:rsid w:val="00400116"/>
    <w:rsid w:val="004009A1"/>
    <w:rsid w:val="00400F34"/>
    <w:rsid w:val="0040150D"/>
    <w:rsid w:val="004025ED"/>
    <w:rsid w:val="00405B72"/>
    <w:rsid w:val="00406172"/>
    <w:rsid w:val="00412301"/>
    <w:rsid w:val="00414D0D"/>
    <w:rsid w:val="00417732"/>
    <w:rsid w:val="00417F8F"/>
    <w:rsid w:val="004205F4"/>
    <w:rsid w:val="00422E76"/>
    <w:rsid w:val="00423CF1"/>
    <w:rsid w:val="00426937"/>
    <w:rsid w:val="00426BF0"/>
    <w:rsid w:val="00430CFA"/>
    <w:rsid w:val="00431551"/>
    <w:rsid w:val="00434D10"/>
    <w:rsid w:val="0043782C"/>
    <w:rsid w:val="00440203"/>
    <w:rsid w:val="00443CFB"/>
    <w:rsid w:val="0045576C"/>
    <w:rsid w:val="00461354"/>
    <w:rsid w:val="004619CE"/>
    <w:rsid w:val="004623BC"/>
    <w:rsid w:val="00463526"/>
    <w:rsid w:val="0046432A"/>
    <w:rsid w:val="0048093B"/>
    <w:rsid w:val="004872AA"/>
    <w:rsid w:val="0049466F"/>
    <w:rsid w:val="004972CA"/>
    <w:rsid w:val="004A13E4"/>
    <w:rsid w:val="004A17E9"/>
    <w:rsid w:val="004A33E9"/>
    <w:rsid w:val="004A530A"/>
    <w:rsid w:val="004B028E"/>
    <w:rsid w:val="004B2353"/>
    <w:rsid w:val="004B341C"/>
    <w:rsid w:val="004B3A04"/>
    <w:rsid w:val="004B3CE6"/>
    <w:rsid w:val="004B43D9"/>
    <w:rsid w:val="004B5631"/>
    <w:rsid w:val="004B6A61"/>
    <w:rsid w:val="004C3645"/>
    <w:rsid w:val="004C668E"/>
    <w:rsid w:val="004C7B36"/>
    <w:rsid w:val="004D648E"/>
    <w:rsid w:val="004E3016"/>
    <w:rsid w:val="004E44FD"/>
    <w:rsid w:val="004E5108"/>
    <w:rsid w:val="004E7F1E"/>
    <w:rsid w:val="004F063C"/>
    <w:rsid w:val="004F1CA6"/>
    <w:rsid w:val="004F2DDD"/>
    <w:rsid w:val="004F6414"/>
    <w:rsid w:val="004F6B39"/>
    <w:rsid w:val="00501B21"/>
    <w:rsid w:val="00504562"/>
    <w:rsid w:val="00505B15"/>
    <w:rsid w:val="00515387"/>
    <w:rsid w:val="0051593C"/>
    <w:rsid w:val="005200B5"/>
    <w:rsid w:val="00520EC8"/>
    <w:rsid w:val="005246DE"/>
    <w:rsid w:val="005260A1"/>
    <w:rsid w:val="00533DFC"/>
    <w:rsid w:val="00535340"/>
    <w:rsid w:val="005365F3"/>
    <w:rsid w:val="00541C10"/>
    <w:rsid w:val="00542E23"/>
    <w:rsid w:val="0054306F"/>
    <w:rsid w:val="0054764D"/>
    <w:rsid w:val="00553CC0"/>
    <w:rsid w:val="005564E8"/>
    <w:rsid w:val="00561518"/>
    <w:rsid w:val="00562B20"/>
    <w:rsid w:val="00570D53"/>
    <w:rsid w:val="0057231E"/>
    <w:rsid w:val="00575A55"/>
    <w:rsid w:val="00576129"/>
    <w:rsid w:val="00577987"/>
    <w:rsid w:val="00580335"/>
    <w:rsid w:val="00586A64"/>
    <w:rsid w:val="00586A81"/>
    <w:rsid w:val="00587BE3"/>
    <w:rsid w:val="0059143E"/>
    <w:rsid w:val="00593027"/>
    <w:rsid w:val="00593523"/>
    <w:rsid w:val="0059521B"/>
    <w:rsid w:val="00596858"/>
    <w:rsid w:val="00596AEF"/>
    <w:rsid w:val="00597374"/>
    <w:rsid w:val="005A77CB"/>
    <w:rsid w:val="005B2A99"/>
    <w:rsid w:val="005B3DE8"/>
    <w:rsid w:val="005B4CE5"/>
    <w:rsid w:val="005B59E0"/>
    <w:rsid w:val="005C1DFD"/>
    <w:rsid w:val="005C29CF"/>
    <w:rsid w:val="005C418E"/>
    <w:rsid w:val="005C531F"/>
    <w:rsid w:val="005C5F39"/>
    <w:rsid w:val="005D0C7E"/>
    <w:rsid w:val="005D112D"/>
    <w:rsid w:val="005D2BC1"/>
    <w:rsid w:val="005D2C0A"/>
    <w:rsid w:val="005D7733"/>
    <w:rsid w:val="005E396A"/>
    <w:rsid w:val="005E5176"/>
    <w:rsid w:val="005E7F83"/>
    <w:rsid w:val="005F20D2"/>
    <w:rsid w:val="005F23F4"/>
    <w:rsid w:val="005F6EB7"/>
    <w:rsid w:val="0060059D"/>
    <w:rsid w:val="0060131F"/>
    <w:rsid w:val="00602B0E"/>
    <w:rsid w:val="006032EE"/>
    <w:rsid w:val="00606D9B"/>
    <w:rsid w:val="00611A20"/>
    <w:rsid w:val="006136D4"/>
    <w:rsid w:val="00616864"/>
    <w:rsid w:val="00617D53"/>
    <w:rsid w:val="00617F2F"/>
    <w:rsid w:val="00623BEE"/>
    <w:rsid w:val="006241DA"/>
    <w:rsid w:val="00624DCC"/>
    <w:rsid w:val="00626593"/>
    <w:rsid w:val="0062773F"/>
    <w:rsid w:val="00635034"/>
    <w:rsid w:val="006358D1"/>
    <w:rsid w:val="00641039"/>
    <w:rsid w:val="00646B84"/>
    <w:rsid w:val="00646CE9"/>
    <w:rsid w:val="00650408"/>
    <w:rsid w:val="00651F9F"/>
    <w:rsid w:val="006530CE"/>
    <w:rsid w:val="006531DF"/>
    <w:rsid w:val="006543F7"/>
    <w:rsid w:val="006551BA"/>
    <w:rsid w:val="0066012A"/>
    <w:rsid w:val="00660AF9"/>
    <w:rsid w:val="00661DE9"/>
    <w:rsid w:val="006662E2"/>
    <w:rsid w:val="006672BB"/>
    <w:rsid w:val="00670B3B"/>
    <w:rsid w:val="00671966"/>
    <w:rsid w:val="006721E4"/>
    <w:rsid w:val="00677CE9"/>
    <w:rsid w:val="00680646"/>
    <w:rsid w:val="00681554"/>
    <w:rsid w:val="00683C8D"/>
    <w:rsid w:val="00684F25"/>
    <w:rsid w:val="00693EA0"/>
    <w:rsid w:val="006A3172"/>
    <w:rsid w:val="006A355B"/>
    <w:rsid w:val="006A4716"/>
    <w:rsid w:val="006A6B2A"/>
    <w:rsid w:val="006A70A5"/>
    <w:rsid w:val="006B600F"/>
    <w:rsid w:val="006B712D"/>
    <w:rsid w:val="006C08EB"/>
    <w:rsid w:val="006C7C2E"/>
    <w:rsid w:val="006D0400"/>
    <w:rsid w:val="006D3BAE"/>
    <w:rsid w:val="006D4143"/>
    <w:rsid w:val="006D65FE"/>
    <w:rsid w:val="006D6FA9"/>
    <w:rsid w:val="006E002D"/>
    <w:rsid w:val="006E1FB3"/>
    <w:rsid w:val="006E5552"/>
    <w:rsid w:val="006E6D3F"/>
    <w:rsid w:val="006E7232"/>
    <w:rsid w:val="006E7930"/>
    <w:rsid w:val="006F2AA3"/>
    <w:rsid w:val="006F2EE5"/>
    <w:rsid w:val="006F33E0"/>
    <w:rsid w:val="006F3EA4"/>
    <w:rsid w:val="006F3EF1"/>
    <w:rsid w:val="006F5798"/>
    <w:rsid w:val="006F585C"/>
    <w:rsid w:val="006F61F8"/>
    <w:rsid w:val="006F7FFD"/>
    <w:rsid w:val="00700749"/>
    <w:rsid w:val="0070314E"/>
    <w:rsid w:val="00706CAC"/>
    <w:rsid w:val="007070A3"/>
    <w:rsid w:val="00707355"/>
    <w:rsid w:val="00707C02"/>
    <w:rsid w:val="00710339"/>
    <w:rsid w:val="0071087B"/>
    <w:rsid w:val="00714006"/>
    <w:rsid w:val="00714C0A"/>
    <w:rsid w:val="00715510"/>
    <w:rsid w:val="0071562A"/>
    <w:rsid w:val="007159E1"/>
    <w:rsid w:val="00716535"/>
    <w:rsid w:val="00717EEA"/>
    <w:rsid w:val="00722967"/>
    <w:rsid w:val="00722E17"/>
    <w:rsid w:val="00727ADD"/>
    <w:rsid w:val="00745003"/>
    <w:rsid w:val="007550D1"/>
    <w:rsid w:val="00755DFA"/>
    <w:rsid w:val="0075611B"/>
    <w:rsid w:val="00756244"/>
    <w:rsid w:val="00757967"/>
    <w:rsid w:val="00757AD0"/>
    <w:rsid w:val="007622DA"/>
    <w:rsid w:val="007644A9"/>
    <w:rsid w:val="00767413"/>
    <w:rsid w:val="007704B0"/>
    <w:rsid w:val="00770D0E"/>
    <w:rsid w:val="00770ED3"/>
    <w:rsid w:val="007722AF"/>
    <w:rsid w:val="00774347"/>
    <w:rsid w:val="00776889"/>
    <w:rsid w:val="00782854"/>
    <w:rsid w:val="00783BE3"/>
    <w:rsid w:val="00786693"/>
    <w:rsid w:val="00790779"/>
    <w:rsid w:val="00791E03"/>
    <w:rsid w:val="00792970"/>
    <w:rsid w:val="00792D71"/>
    <w:rsid w:val="00793573"/>
    <w:rsid w:val="00793CF0"/>
    <w:rsid w:val="007950C6"/>
    <w:rsid w:val="007A1AF7"/>
    <w:rsid w:val="007A7C38"/>
    <w:rsid w:val="007B4892"/>
    <w:rsid w:val="007B756B"/>
    <w:rsid w:val="007C0404"/>
    <w:rsid w:val="007C149B"/>
    <w:rsid w:val="007C263D"/>
    <w:rsid w:val="007C2759"/>
    <w:rsid w:val="007C303F"/>
    <w:rsid w:val="007C7BF4"/>
    <w:rsid w:val="007D4493"/>
    <w:rsid w:val="007D4907"/>
    <w:rsid w:val="007D4BDF"/>
    <w:rsid w:val="007E3821"/>
    <w:rsid w:val="007F3611"/>
    <w:rsid w:val="007F5503"/>
    <w:rsid w:val="007F74E3"/>
    <w:rsid w:val="0080088D"/>
    <w:rsid w:val="00800D0C"/>
    <w:rsid w:val="0080378C"/>
    <w:rsid w:val="00805C23"/>
    <w:rsid w:val="00806CE6"/>
    <w:rsid w:val="00817A32"/>
    <w:rsid w:val="008220E9"/>
    <w:rsid w:val="00823BDC"/>
    <w:rsid w:val="00825185"/>
    <w:rsid w:val="0082560A"/>
    <w:rsid w:val="008262E1"/>
    <w:rsid w:val="00832C00"/>
    <w:rsid w:val="00833102"/>
    <w:rsid w:val="0083466B"/>
    <w:rsid w:val="00835585"/>
    <w:rsid w:val="00837A89"/>
    <w:rsid w:val="00840901"/>
    <w:rsid w:val="00841A18"/>
    <w:rsid w:val="00841ADF"/>
    <w:rsid w:val="00844B01"/>
    <w:rsid w:val="00847B8F"/>
    <w:rsid w:val="008528C5"/>
    <w:rsid w:val="008644F7"/>
    <w:rsid w:val="00865469"/>
    <w:rsid w:val="0086633E"/>
    <w:rsid w:val="00875623"/>
    <w:rsid w:val="00881E02"/>
    <w:rsid w:val="00882116"/>
    <w:rsid w:val="00887A13"/>
    <w:rsid w:val="00895788"/>
    <w:rsid w:val="00896E17"/>
    <w:rsid w:val="00896F89"/>
    <w:rsid w:val="008A197B"/>
    <w:rsid w:val="008A5020"/>
    <w:rsid w:val="008B3C67"/>
    <w:rsid w:val="008B5BBF"/>
    <w:rsid w:val="008B6240"/>
    <w:rsid w:val="008B6243"/>
    <w:rsid w:val="008B683B"/>
    <w:rsid w:val="008C42CF"/>
    <w:rsid w:val="008C441E"/>
    <w:rsid w:val="008C482A"/>
    <w:rsid w:val="008D0D61"/>
    <w:rsid w:val="008D24E2"/>
    <w:rsid w:val="008D2D36"/>
    <w:rsid w:val="008D3ADC"/>
    <w:rsid w:val="008D504E"/>
    <w:rsid w:val="008D6091"/>
    <w:rsid w:val="008D7389"/>
    <w:rsid w:val="008E1DF6"/>
    <w:rsid w:val="008E2DF8"/>
    <w:rsid w:val="008E3970"/>
    <w:rsid w:val="008E536B"/>
    <w:rsid w:val="008E563B"/>
    <w:rsid w:val="008E78EA"/>
    <w:rsid w:val="008E7CDE"/>
    <w:rsid w:val="008F160E"/>
    <w:rsid w:val="008F7C6E"/>
    <w:rsid w:val="008F7CA6"/>
    <w:rsid w:val="00900541"/>
    <w:rsid w:val="00901F27"/>
    <w:rsid w:val="00902ED1"/>
    <w:rsid w:val="00904B0F"/>
    <w:rsid w:val="00910A2F"/>
    <w:rsid w:val="009124AE"/>
    <w:rsid w:val="00916B44"/>
    <w:rsid w:val="00921D1E"/>
    <w:rsid w:val="00922E0D"/>
    <w:rsid w:val="00922FAB"/>
    <w:rsid w:val="0092379F"/>
    <w:rsid w:val="009315CA"/>
    <w:rsid w:val="009411AE"/>
    <w:rsid w:val="00941FE9"/>
    <w:rsid w:val="00944BD7"/>
    <w:rsid w:val="00945B19"/>
    <w:rsid w:val="00951AD3"/>
    <w:rsid w:val="009550FA"/>
    <w:rsid w:val="009575BC"/>
    <w:rsid w:val="0096135E"/>
    <w:rsid w:val="00961C7D"/>
    <w:rsid w:val="00961D30"/>
    <w:rsid w:val="009630B4"/>
    <w:rsid w:val="00971A18"/>
    <w:rsid w:val="00973289"/>
    <w:rsid w:val="0097693C"/>
    <w:rsid w:val="00980CFA"/>
    <w:rsid w:val="009836C3"/>
    <w:rsid w:val="00983F30"/>
    <w:rsid w:val="00984088"/>
    <w:rsid w:val="009857FA"/>
    <w:rsid w:val="00990694"/>
    <w:rsid w:val="009907CB"/>
    <w:rsid w:val="00990B59"/>
    <w:rsid w:val="00992A39"/>
    <w:rsid w:val="00994109"/>
    <w:rsid w:val="00995B5C"/>
    <w:rsid w:val="00995D0E"/>
    <w:rsid w:val="00995DE1"/>
    <w:rsid w:val="009A0ED0"/>
    <w:rsid w:val="009A2CC3"/>
    <w:rsid w:val="009A2F31"/>
    <w:rsid w:val="009A32B7"/>
    <w:rsid w:val="009A3A45"/>
    <w:rsid w:val="009A4972"/>
    <w:rsid w:val="009A6688"/>
    <w:rsid w:val="009A6AF8"/>
    <w:rsid w:val="009B0F96"/>
    <w:rsid w:val="009B14F2"/>
    <w:rsid w:val="009B720E"/>
    <w:rsid w:val="009C4B60"/>
    <w:rsid w:val="009C758E"/>
    <w:rsid w:val="009D2BA9"/>
    <w:rsid w:val="009D6926"/>
    <w:rsid w:val="009D6BB0"/>
    <w:rsid w:val="009E18A0"/>
    <w:rsid w:val="009E3DB3"/>
    <w:rsid w:val="009E4E8E"/>
    <w:rsid w:val="009E5CDE"/>
    <w:rsid w:val="009E7C1A"/>
    <w:rsid w:val="009F69C3"/>
    <w:rsid w:val="009F6DB5"/>
    <w:rsid w:val="00A00F8C"/>
    <w:rsid w:val="00A01462"/>
    <w:rsid w:val="00A028D6"/>
    <w:rsid w:val="00A05E3B"/>
    <w:rsid w:val="00A1540F"/>
    <w:rsid w:val="00A166CC"/>
    <w:rsid w:val="00A17373"/>
    <w:rsid w:val="00A175C7"/>
    <w:rsid w:val="00A22EB8"/>
    <w:rsid w:val="00A26084"/>
    <w:rsid w:val="00A26DAE"/>
    <w:rsid w:val="00A30B2A"/>
    <w:rsid w:val="00A3178A"/>
    <w:rsid w:val="00A33858"/>
    <w:rsid w:val="00A343FB"/>
    <w:rsid w:val="00A366DC"/>
    <w:rsid w:val="00A3730C"/>
    <w:rsid w:val="00A37F93"/>
    <w:rsid w:val="00A43EB2"/>
    <w:rsid w:val="00A44918"/>
    <w:rsid w:val="00A45894"/>
    <w:rsid w:val="00A47B32"/>
    <w:rsid w:val="00A529C8"/>
    <w:rsid w:val="00A53833"/>
    <w:rsid w:val="00A54067"/>
    <w:rsid w:val="00A54BB2"/>
    <w:rsid w:val="00A62449"/>
    <w:rsid w:val="00A67D6D"/>
    <w:rsid w:val="00A71CAF"/>
    <w:rsid w:val="00A72223"/>
    <w:rsid w:val="00A72632"/>
    <w:rsid w:val="00A81E13"/>
    <w:rsid w:val="00A81EDC"/>
    <w:rsid w:val="00A82901"/>
    <w:rsid w:val="00A82F41"/>
    <w:rsid w:val="00A83516"/>
    <w:rsid w:val="00A86690"/>
    <w:rsid w:val="00A87F64"/>
    <w:rsid w:val="00A951B6"/>
    <w:rsid w:val="00A97B37"/>
    <w:rsid w:val="00AA0BC8"/>
    <w:rsid w:val="00AA3D7E"/>
    <w:rsid w:val="00AA4131"/>
    <w:rsid w:val="00AA577E"/>
    <w:rsid w:val="00AB1A10"/>
    <w:rsid w:val="00AB306B"/>
    <w:rsid w:val="00AB6976"/>
    <w:rsid w:val="00AC01D1"/>
    <w:rsid w:val="00AC5D62"/>
    <w:rsid w:val="00AD1939"/>
    <w:rsid w:val="00AD3053"/>
    <w:rsid w:val="00AE040D"/>
    <w:rsid w:val="00AE22F4"/>
    <w:rsid w:val="00AE344F"/>
    <w:rsid w:val="00AE441A"/>
    <w:rsid w:val="00AE50D5"/>
    <w:rsid w:val="00AE65AA"/>
    <w:rsid w:val="00AF0C7C"/>
    <w:rsid w:val="00AF2958"/>
    <w:rsid w:val="00AF5712"/>
    <w:rsid w:val="00AF5937"/>
    <w:rsid w:val="00B02D53"/>
    <w:rsid w:val="00B05D44"/>
    <w:rsid w:val="00B05DD9"/>
    <w:rsid w:val="00B133A1"/>
    <w:rsid w:val="00B14016"/>
    <w:rsid w:val="00B142AC"/>
    <w:rsid w:val="00B15209"/>
    <w:rsid w:val="00B15D75"/>
    <w:rsid w:val="00B23129"/>
    <w:rsid w:val="00B27628"/>
    <w:rsid w:val="00B2792E"/>
    <w:rsid w:val="00B3250C"/>
    <w:rsid w:val="00B367DB"/>
    <w:rsid w:val="00B37010"/>
    <w:rsid w:val="00B37296"/>
    <w:rsid w:val="00B37305"/>
    <w:rsid w:val="00B37D52"/>
    <w:rsid w:val="00B47DA7"/>
    <w:rsid w:val="00B52794"/>
    <w:rsid w:val="00B53302"/>
    <w:rsid w:val="00B536C9"/>
    <w:rsid w:val="00B55F49"/>
    <w:rsid w:val="00B56C4C"/>
    <w:rsid w:val="00B57292"/>
    <w:rsid w:val="00B63264"/>
    <w:rsid w:val="00B63B93"/>
    <w:rsid w:val="00B679D0"/>
    <w:rsid w:val="00B67B37"/>
    <w:rsid w:val="00B67D8B"/>
    <w:rsid w:val="00B70B12"/>
    <w:rsid w:val="00B70EE8"/>
    <w:rsid w:val="00B71618"/>
    <w:rsid w:val="00B73418"/>
    <w:rsid w:val="00B739B1"/>
    <w:rsid w:val="00B73C96"/>
    <w:rsid w:val="00B73D60"/>
    <w:rsid w:val="00B765B5"/>
    <w:rsid w:val="00B77ABA"/>
    <w:rsid w:val="00B83B0A"/>
    <w:rsid w:val="00B83B24"/>
    <w:rsid w:val="00B86A3B"/>
    <w:rsid w:val="00B87F70"/>
    <w:rsid w:val="00B90A7B"/>
    <w:rsid w:val="00B924B8"/>
    <w:rsid w:val="00B932FC"/>
    <w:rsid w:val="00B94D43"/>
    <w:rsid w:val="00BA5046"/>
    <w:rsid w:val="00BB1933"/>
    <w:rsid w:val="00BB1CF2"/>
    <w:rsid w:val="00BB7704"/>
    <w:rsid w:val="00BC0DAD"/>
    <w:rsid w:val="00BC106F"/>
    <w:rsid w:val="00BC2813"/>
    <w:rsid w:val="00BC64B9"/>
    <w:rsid w:val="00BC69E5"/>
    <w:rsid w:val="00BD17C7"/>
    <w:rsid w:val="00BD27A6"/>
    <w:rsid w:val="00BE0B23"/>
    <w:rsid w:val="00BE1D18"/>
    <w:rsid w:val="00BE23AD"/>
    <w:rsid w:val="00BF08D3"/>
    <w:rsid w:val="00BF23CE"/>
    <w:rsid w:val="00BF4DA3"/>
    <w:rsid w:val="00BF5514"/>
    <w:rsid w:val="00BF6617"/>
    <w:rsid w:val="00BF6C6F"/>
    <w:rsid w:val="00BF7BC9"/>
    <w:rsid w:val="00C00FF9"/>
    <w:rsid w:val="00C01DD7"/>
    <w:rsid w:val="00C179C9"/>
    <w:rsid w:val="00C20713"/>
    <w:rsid w:val="00C22DE6"/>
    <w:rsid w:val="00C22EFB"/>
    <w:rsid w:val="00C236F6"/>
    <w:rsid w:val="00C23EBC"/>
    <w:rsid w:val="00C270BB"/>
    <w:rsid w:val="00C30BDA"/>
    <w:rsid w:val="00C34CDC"/>
    <w:rsid w:val="00C35CA6"/>
    <w:rsid w:val="00C43D96"/>
    <w:rsid w:val="00C444DA"/>
    <w:rsid w:val="00C47D1B"/>
    <w:rsid w:val="00C500BC"/>
    <w:rsid w:val="00C53F44"/>
    <w:rsid w:val="00C5783C"/>
    <w:rsid w:val="00C61FA5"/>
    <w:rsid w:val="00C623AE"/>
    <w:rsid w:val="00C623DF"/>
    <w:rsid w:val="00C64067"/>
    <w:rsid w:val="00C64844"/>
    <w:rsid w:val="00C671F0"/>
    <w:rsid w:val="00C747DA"/>
    <w:rsid w:val="00C754A5"/>
    <w:rsid w:val="00C75CB8"/>
    <w:rsid w:val="00C854AB"/>
    <w:rsid w:val="00C87F03"/>
    <w:rsid w:val="00C94201"/>
    <w:rsid w:val="00C9448D"/>
    <w:rsid w:val="00C96A55"/>
    <w:rsid w:val="00C97A59"/>
    <w:rsid w:val="00CA4AF0"/>
    <w:rsid w:val="00CA6444"/>
    <w:rsid w:val="00CA67B0"/>
    <w:rsid w:val="00CB2006"/>
    <w:rsid w:val="00CB4D20"/>
    <w:rsid w:val="00CB6AF1"/>
    <w:rsid w:val="00CB7223"/>
    <w:rsid w:val="00CC1E01"/>
    <w:rsid w:val="00CC60A0"/>
    <w:rsid w:val="00CC65ED"/>
    <w:rsid w:val="00CD05B3"/>
    <w:rsid w:val="00CD0B1D"/>
    <w:rsid w:val="00CD2F62"/>
    <w:rsid w:val="00CD47DB"/>
    <w:rsid w:val="00CD5480"/>
    <w:rsid w:val="00CD5993"/>
    <w:rsid w:val="00CD62C3"/>
    <w:rsid w:val="00CD65D6"/>
    <w:rsid w:val="00CD7123"/>
    <w:rsid w:val="00CE2A9E"/>
    <w:rsid w:val="00CE4B4A"/>
    <w:rsid w:val="00CE6103"/>
    <w:rsid w:val="00CF0CCE"/>
    <w:rsid w:val="00CF1858"/>
    <w:rsid w:val="00CF1FAB"/>
    <w:rsid w:val="00CF2586"/>
    <w:rsid w:val="00CF3D8D"/>
    <w:rsid w:val="00CF3E05"/>
    <w:rsid w:val="00CF7DCD"/>
    <w:rsid w:val="00D015D3"/>
    <w:rsid w:val="00D0600B"/>
    <w:rsid w:val="00D067EA"/>
    <w:rsid w:val="00D14786"/>
    <w:rsid w:val="00D2067C"/>
    <w:rsid w:val="00D23830"/>
    <w:rsid w:val="00D23D81"/>
    <w:rsid w:val="00D24D4F"/>
    <w:rsid w:val="00D25553"/>
    <w:rsid w:val="00D26BDC"/>
    <w:rsid w:val="00D30771"/>
    <w:rsid w:val="00D34CDA"/>
    <w:rsid w:val="00D36668"/>
    <w:rsid w:val="00D37CFF"/>
    <w:rsid w:val="00D407D0"/>
    <w:rsid w:val="00D4386C"/>
    <w:rsid w:val="00D45370"/>
    <w:rsid w:val="00D46AD9"/>
    <w:rsid w:val="00D47142"/>
    <w:rsid w:val="00D50947"/>
    <w:rsid w:val="00D5211B"/>
    <w:rsid w:val="00D55EA9"/>
    <w:rsid w:val="00D57C2E"/>
    <w:rsid w:val="00D61597"/>
    <w:rsid w:val="00D674BD"/>
    <w:rsid w:val="00D71435"/>
    <w:rsid w:val="00D77B68"/>
    <w:rsid w:val="00D8033D"/>
    <w:rsid w:val="00D82503"/>
    <w:rsid w:val="00D82D41"/>
    <w:rsid w:val="00D90112"/>
    <w:rsid w:val="00D9454A"/>
    <w:rsid w:val="00D94A92"/>
    <w:rsid w:val="00D957CB"/>
    <w:rsid w:val="00D97046"/>
    <w:rsid w:val="00DA0CD7"/>
    <w:rsid w:val="00DA1E39"/>
    <w:rsid w:val="00DA3452"/>
    <w:rsid w:val="00DB0A94"/>
    <w:rsid w:val="00DB1A08"/>
    <w:rsid w:val="00DB35C2"/>
    <w:rsid w:val="00DC08B8"/>
    <w:rsid w:val="00DC1EEF"/>
    <w:rsid w:val="00DC389F"/>
    <w:rsid w:val="00DC436E"/>
    <w:rsid w:val="00DD36B1"/>
    <w:rsid w:val="00DD7701"/>
    <w:rsid w:val="00DD7F85"/>
    <w:rsid w:val="00DE5744"/>
    <w:rsid w:val="00DE6829"/>
    <w:rsid w:val="00DE7012"/>
    <w:rsid w:val="00DE77CC"/>
    <w:rsid w:val="00DF0E54"/>
    <w:rsid w:val="00DF2827"/>
    <w:rsid w:val="00DF3FE7"/>
    <w:rsid w:val="00DF568C"/>
    <w:rsid w:val="00DF60B3"/>
    <w:rsid w:val="00DF7746"/>
    <w:rsid w:val="00E02577"/>
    <w:rsid w:val="00E066F3"/>
    <w:rsid w:val="00E06C2C"/>
    <w:rsid w:val="00E11EA9"/>
    <w:rsid w:val="00E13B5C"/>
    <w:rsid w:val="00E16459"/>
    <w:rsid w:val="00E30245"/>
    <w:rsid w:val="00E328EF"/>
    <w:rsid w:val="00E32F9C"/>
    <w:rsid w:val="00E35830"/>
    <w:rsid w:val="00E42667"/>
    <w:rsid w:val="00E4506E"/>
    <w:rsid w:val="00E45327"/>
    <w:rsid w:val="00E46241"/>
    <w:rsid w:val="00E50C4D"/>
    <w:rsid w:val="00E5167F"/>
    <w:rsid w:val="00E5580A"/>
    <w:rsid w:val="00E55A5F"/>
    <w:rsid w:val="00E57BE3"/>
    <w:rsid w:val="00E6059C"/>
    <w:rsid w:val="00E624CF"/>
    <w:rsid w:val="00E700CD"/>
    <w:rsid w:val="00E70CB2"/>
    <w:rsid w:val="00E713D5"/>
    <w:rsid w:val="00E71FE5"/>
    <w:rsid w:val="00E75B29"/>
    <w:rsid w:val="00E81682"/>
    <w:rsid w:val="00E81FEE"/>
    <w:rsid w:val="00E8265E"/>
    <w:rsid w:val="00E8470E"/>
    <w:rsid w:val="00E84C95"/>
    <w:rsid w:val="00E873CB"/>
    <w:rsid w:val="00E91AD8"/>
    <w:rsid w:val="00E942D6"/>
    <w:rsid w:val="00E945D7"/>
    <w:rsid w:val="00EA14E0"/>
    <w:rsid w:val="00EA235D"/>
    <w:rsid w:val="00EA32AF"/>
    <w:rsid w:val="00EC0B6F"/>
    <w:rsid w:val="00EC61C5"/>
    <w:rsid w:val="00EC6D38"/>
    <w:rsid w:val="00EC7C76"/>
    <w:rsid w:val="00ED2E28"/>
    <w:rsid w:val="00ED342D"/>
    <w:rsid w:val="00ED5D75"/>
    <w:rsid w:val="00ED61D9"/>
    <w:rsid w:val="00EE0AFE"/>
    <w:rsid w:val="00EE1040"/>
    <w:rsid w:val="00EE1775"/>
    <w:rsid w:val="00EE232F"/>
    <w:rsid w:val="00EE3CFC"/>
    <w:rsid w:val="00EF29B2"/>
    <w:rsid w:val="00EF2A49"/>
    <w:rsid w:val="00EF3CA2"/>
    <w:rsid w:val="00EF47FD"/>
    <w:rsid w:val="00EF53E8"/>
    <w:rsid w:val="00EF7EE4"/>
    <w:rsid w:val="00F00E8D"/>
    <w:rsid w:val="00F0119D"/>
    <w:rsid w:val="00F04E4E"/>
    <w:rsid w:val="00F05489"/>
    <w:rsid w:val="00F07B80"/>
    <w:rsid w:val="00F11E01"/>
    <w:rsid w:val="00F178FB"/>
    <w:rsid w:val="00F27A10"/>
    <w:rsid w:val="00F32489"/>
    <w:rsid w:val="00F32D70"/>
    <w:rsid w:val="00F35873"/>
    <w:rsid w:val="00F36E9B"/>
    <w:rsid w:val="00F4399D"/>
    <w:rsid w:val="00F527A3"/>
    <w:rsid w:val="00F57FFA"/>
    <w:rsid w:val="00F632FB"/>
    <w:rsid w:val="00F63BAD"/>
    <w:rsid w:val="00F6480F"/>
    <w:rsid w:val="00F64BC9"/>
    <w:rsid w:val="00F658FD"/>
    <w:rsid w:val="00F74DCD"/>
    <w:rsid w:val="00F75059"/>
    <w:rsid w:val="00F76F9A"/>
    <w:rsid w:val="00F7754E"/>
    <w:rsid w:val="00F8216A"/>
    <w:rsid w:val="00F8217B"/>
    <w:rsid w:val="00F827F1"/>
    <w:rsid w:val="00F83797"/>
    <w:rsid w:val="00F84914"/>
    <w:rsid w:val="00F84FF1"/>
    <w:rsid w:val="00F85E1F"/>
    <w:rsid w:val="00F908AD"/>
    <w:rsid w:val="00F94DCC"/>
    <w:rsid w:val="00F95E2E"/>
    <w:rsid w:val="00F968BF"/>
    <w:rsid w:val="00FA13F0"/>
    <w:rsid w:val="00FA294A"/>
    <w:rsid w:val="00FA78B7"/>
    <w:rsid w:val="00FB06A3"/>
    <w:rsid w:val="00FB2EEF"/>
    <w:rsid w:val="00FB50CC"/>
    <w:rsid w:val="00FB6FA4"/>
    <w:rsid w:val="00FC0450"/>
    <w:rsid w:val="00FC1500"/>
    <w:rsid w:val="00FC2B56"/>
    <w:rsid w:val="00FC42E7"/>
    <w:rsid w:val="00FC56C4"/>
    <w:rsid w:val="00FC6204"/>
    <w:rsid w:val="00FD050C"/>
    <w:rsid w:val="00FD0D84"/>
    <w:rsid w:val="00FD2C1D"/>
    <w:rsid w:val="00FD6ED9"/>
    <w:rsid w:val="00FD7730"/>
    <w:rsid w:val="00FD7799"/>
    <w:rsid w:val="00FE00EA"/>
    <w:rsid w:val="00FE1285"/>
    <w:rsid w:val="00FE775D"/>
    <w:rsid w:val="00FF161A"/>
    <w:rsid w:val="00FF1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5B3"/>
    <w:rPr>
      <w:sz w:val="24"/>
      <w:szCs w:val="24"/>
    </w:rPr>
  </w:style>
  <w:style w:type="paragraph" w:styleId="1">
    <w:name w:val="heading 1"/>
    <w:basedOn w:val="a"/>
    <w:next w:val="a"/>
    <w:qFormat/>
    <w:rsid w:val="00CD05B3"/>
    <w:pPr>
      <w:keepNext/>
      <w:keepLines/>
      <w:pBdr>
        <w:bottom w:val="single" w:sz="18" w:space="1" w:color="8CC841"/>
      </w:pBdr>
      <w:spacing w:before="560" w:after="280"/>
      <w:ind w:left="-567" w:right="1134"/>
      <w:outlineLvl w:val="0"/>
    </w:pPr>
    <w:rPr>
      <w:rFonts w:ascii="Arial Narrow" w:hAnsi="Arial Narrow"/>
      <w:b/>
      <w:caps/>
      <w:color w:val="8CC841"/>
      <w:kern w:val="32"/>
      <w:sz w:val="40"/>
      <w:szCs w:val="32"/>
    </w:rPr>
  </w:style>
  <w:style w:type="paragraph" w:styleId="2">
    <w:name w:val="heading 2"/>
    <w:basedOn w:val="a"/>
    <w:next w:val="a"/>
    <w:qFormat/>
    <w:rsid w:val="00CD05B3"/>
    <w:pPr>
      <w:keepNext/>
      <w:keepLines/>
      <w:spacing w:before="560" w:after="280"/>
      <w:ind w:right="2268" w:hanging="567"/>
      <w:outlineLvl w:val="1"/>
    </w:pPr>
    <w:rPr>
      <w:rFonts w:ascii="Arial" w:hAnsi="Arial"/>
      <w:sz w:val="28"/>
      <w:szCs w:val="28"/>
    </w:rPr>
  </w:style>
  <w:style w:type="paragraph" w:styleId="3">
    <w:name w:val="heading 3"/>
    <w:basedOn w:val="a"/>
    <w:next w:val="a"/>
    <w:qFormat/>
    <w:rsid w:val="00CD05B3"/>
    <w:pPr>
      <w:keepNext/>
      <w:spacing w:before="60" w:after="60" w:line="270" w:lineRule="exact"/>
      <w:jc w:val="center"/>
      <w:outlineLvl w:val="2"/>
    </w:pPr>
    <w:rPr>
      <w:rFonts w:ascii="TimesET" w:hAnsi="TimesET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D05B3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CD05B3"/>
    <w:pPr>
      <w:tabs>
        <w:tab w:val="center" w:pos="4677"/>
        <w:tab w:val="right" w:pos="9355"/>
      </w:tabs>
    </w:pPr>
  </w:style>
  <w:style w:type="character" w:styleId="a5">
    <w:name w:val="page number"/>
    <w:rsid w:val="00CD05B3"/>
    <w:rPr>
      <w:rFonts w:ascii="Arial Narrow" w:hAnsi="Arial Narrow"/>
      <w:color w:val="8CC841"/>
      <w:sz w:val="32"/>
      <w:u w:val="none" w:color="8CC841"/>
      <w:bdr w:val="none" w:sz="0" w:space="0" w:color="auto"/>
    </w:rPr>
  </w:style>
  <w:style w:type="paragraph" w:styleId="a6">
    <w:name w:val="footer"/>
    <w:basedOn w:val="a"/>
    <w:rsid w:val="00CD05B3"/>
    <w:pPr>
      <w:tabs>
        <w:tab w:val="center" w:pos="4320"/>
        <w:tab w:val="right" w:pos="8640"/>
      </w:tabs>
    </w:pPr>
  </w:style>
  <w:style w:type="character" w:customStyle="1" w:styleId="date1">
    <w:name w:val="date1"/>
    <w:rsid w:val="00D50947"/>
    <w:rPr>
      <w:vanish w:val="0"/>
      <w:webHidden w:val="0"/>
      <w:sz w:val="21"/>
      <w:szCs w:val="21"/>
      <w:specVanish w:val="0"/>
    </w:rPr>
  </w:style>
  <w:style w:type="paragraph" w:customStyle="1" w:styleId="a7">
    <w:name w:val="Знак"/>
    <w:basedOn w:val="a"/>
    <w:rsid w:val="00CD05B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bodysimple">
    <w:name w:val="body_simple"/>
    <w:basedOn w:val="a"/>
    <w:rsid w:val="00CD05B3"/>
    <w:pPr>
      <w:spacing w:after="280" w:line="280" w:lineRule="exact"/>
      <w:jc w:val="both"/>
    </w:pPr>
    <w:rPr>
      <w:rFonts w:ascii="Arial" w:hAnsi="Arial"/>
      <w:sz w:val="22"/>
      <w:szCs w:val="28"/>
    </w:rPr>
  </w:style>
  <w:style w:type="paragraph" w:customStyle="1" w:styleId="bodybullet">
    <w:name w:val="body_bullet"/>
    <w:basedOn w:val="a"/>
    <w:rsid w:val="00CD05B3"/>
    <w:pPr>
      <w:numPr>
        <w:numId w:val="1"/>
      </w:numPr>
      <w:spacing w:after="280" w:line="280" w:lineRule="exact"/>
      <w:jc w:val="both"/>
    </w:pPr>
    <w:rPr>
      <w:rFonts w:ascii="Arial" w:hAnsi="Arial"/>
      <w:sz w:val="22"/>
      <w:szCs w:val="28"/>
    </w:rPr>
  </w:style>
  <w:style w:type="character" w:styleId="a8">
    <w:name w:val="Hyperlink"/>
    <w:rsid w:val="00CD05B3"/>
    <w:rPr>
      <w:color w:val="0000FF"/>
      <w:u w:val="single"/>
    </w:rPr>
  </w:style>
  <w:style w:type="paragraph" w:customStyle="1" w:styleId="bodysubbullet">
    <w:name w:val="body_subbullet"/>
    <w:basedOn w:val="a"/>
    <w:rsid w:val="00CD05B3"/>
    <w:pPr>
      <w:numPr>
        <w:numId w:val="2"/>
      </w:numPr>
      <w:spacing w:after="280" w:line="280" w:lineRule="exact"/>
      <w:jc w:val="both"/>
    </w:pPr>
    <w:rPr>
      <w:rFonts w:ascii="Arial" w:hAnsi="Arial"/>
      <w:i/>
      <w:sz w:val="22"/>
    </w:rPr>
  </w:style>
  <w:style w:type="paragraph" w:customStyle="1" w:styleId="bodyblack">
    <w:name w:val="body_black"/>
    <w:basedOn w:val="bodysimple"/>
    <w:rsid w:val="00CD05B3"/>
    <w:pPr>
      <w:pBdr>
        <w:top w:val="single" w:sz="18" w:space="6" w:color="C0C0C0"/>
        <w:left w:val="single" w:sz="18" w:space="8" w:color="C0C0C0"/>
        <w:bottom w:val="single" w:sz="18" w:space="8" w:color="C0C0C0"/>
        <w:right w:val="single" w:sz="18" w:space="8" w:color="C0C0C0"/>
      </w:pBdr>
      <w:shd w:val="clear" w:color="8CC841" w:fill="FFFFFF"/>
      <w:ind w:left="1134" w:right="1304"/>
    </w:pPr>
    <w:rPr>
      <w:b/>
    </w:rPr>
  </w:style>
  <w:style w:type="paragraph" w:styleId="10">
    <w:name w:val="toc 1"/>
    <w:basedOn w:val="a"/>
    <w:next w:val="a"/>
    <w:autoRedefine/>
    <w:semiHidden/>
    <w:rsid w:val="00CD05B3"/>
    <w:pPr>
      <w:tabs>
        <w:tab w:val="right" w:leader="dot" w:pos="9345"/>
      </w:tabs>
      <w:spacing w:before="360" w:after="360"/>
      <w:jc w:val="right"/>
    </w:pPr>
    <w:rPr>
      <w:rFonts w:ascii="Arial" w:hAnsi="Arial" w:cs="Arial"/>
      <w:bCs/>
      <w:caps/>
      <w:sz w:val="20"/>
      <w:szCs w:val="20"/>
    </w:rPr>
  </w:style>
  <w:style w:type="paragraph" w:styleId="20">
    <w:name w:val="toc 2"/>
    <w:basedOn w:val="a"/>
    <w:next w:val="a"/>
    <w:autoRedefine/>
    <w:semiHidden/>
    <w:rsid w:val="00CD05B3"/>
    <w:pPr>
      <w:spacing w:before="240"/>
    </w:pPr>
    <w:rPr>
      <w:rFonts w:ascii="Arial" w:hAnsi="Arial"/>
      <w:b/>
      <w:bCs/>
      <w:caps/>
      <w:szCs w:val="20"/>
    </w:rPr>
  </w:style>
  <w:style w:type="paragraph" w:customStyle="1" w:styleId="a9">
    <w:name w:val="Заголовок документа"/>
    <w:basedOn w:val="a"/>
    <w:rsid w:val="00CD05B3"/>
    <w:pPr>
      <w:spacing w:line="360" w:lineRule="auto"/>
    </w:pPr>
    <w:rPr>
      <w:rFonts w:ascii="Arial" w:eastAsia="Verdana" w:hAnsi="Arial"/>
      <w:sz w:val="48"/>
      <w:lang w:val="en-US"/>
    </w:rPr>
  </w:style>
  <w:style w:type="paragraph" w:customStyle="1" w:styleId="aa">
    <w:name w:val="Ссылка на интегрум"/>
    <w:basedOn w:val="a"/>
    <w:autoRedefine/>
    <w:rsid w:val="00CD05B3"/>
    <w:pPr>
      <w:spacing w:line="360" w:lineRule="auto"/>
      <w:ind w:left="1440" w:right="-55"/>
    </w:pPr>
    <w:rPr>
      <w:rFonts w:ascii="Arial" w:hAnsi="Arial"/>
      <w:sz w:val="20"/>
      <w:szCs w:val="20"/>
    </w:rPr>
  </w:style>
  <w:style w:type="paragraph" w:customStyle="1" w:styleId="NormalExport">
    <w:name w:val="Normal_Export"/>
    <w:basedOn w:val="a"/>
    <w:next w:val="a"/>
    <w:rsid w:val="00CD05B3"/>
    <w:pPr>
      <w:spacing w:after="120"/>
      <w:jc w:val="both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ab">
    <w:name w:val="Полнотекст_ЗАГОЛОВОК"/>
    <w:basedOn w:val="a"/>
    <w:next w:val="a"/>
    <w:rsid w:val="00CD05B3"/>
    <w:pPr>
      <w:ind w:left="357"/>
      <w:jc w:val="both"/>
    </w:pPr>
    <w:rPr>
      <w:rFonts w:ascii="Arial" w:eastAsia="Arial" w:hAnsi="Arial" w:cs="Arial"/>
      <w:szCs w:val="22"/>
    </w:rPr>
  </w:style>
  <w:style w:type="paragraph" w:customStyle="1" w:styleId="ac">
    <w:name w:val="Полнотекст_СМИ"/>
    <w:basedOn w:val="a"/>
    <w:next w:val="a"/>
    <w:rsid w:val="00CD05B3"/>
    <w:pPr>
      <w:spacing w:before="300"/>
      <w:jc w:val="both"/>
    </w:pPr>
    <w:rPr>
      <w:rFonts w:ascii="Arial" w:eastAsia="Arial" w:hAnsi="Arial" w:cs="Arial"/>
      <w:b/>
      <w:bCs/>
      <w:sz w:val="20"/>
      <w:szCs w:val="22"/>
    </w:rPr>
  </w:style>
  <w:style w:type="paragraph" w:customStyle="1" w:styleId="ad">
    <w:name w:val="Автор"/>
    <w:basedOn w:val="a"/>
    <w:next w:val="a"/>
    <w:rsid w:val="00CD05B3"/>
    <w:pPr>
      <w:ind w:left="357"/>
      <w:jc w:val="both"/>
    </w:pPr>
    <w:rPr>
      <w:rFonts w:ascii="Arial" w:eastAsia="Arial" w:hAnsi="Arial"/>
      <w:color w:val="000000"/>
      <w:sz w:val="20"/>
      <w:szCs w:val="20"/>
    </w:rPr>
  </w:style>
  <w:style w:type="paragraph" w:styleId="30">
    <w:name w:val="toc 3"/>
    <w:basedOn w:val="a"/>
    <w:next w:val="a"/>
    <w:autoRedefine/>
    <w:semiHidden/>
    <w:rsid w:val="00CD05B3"/>
    <w:pPr>
      <w:ind w:left="480"/>
    </w:pPr>
  </w:style>
  <w:style w:type="paragraph" w:styleId="4">
    <w:name w:val="toc 4"/>
    <w:basedOn w:val="a"/>
    <w:next w:val="a"/>
    <w:autoRedefine/>
    <w:semiHidden/>
    <w:rsid w:val="00CD05B3"/>
    <w:pPr>
      <w:ind w:left="720"/>
    </w:pPr>
  </w:style>
  <w:style w:type="paragraph" w:styleId="ae">
    <w:name w:val="Normal (Web)"/>
    <w:basedOn w:val="a"/>
    <w:uiPriority w:val="99"/>
    <w:rsid w:val="00CD05B3"/>
    <w:pPr>
      <w:spacing w:before="100" w:beforeAutospacing="1" w:after="100" w:afterAutospacing="1"/>
    </w:pPr>
  </w:style>
  <w:style w:type="character" w:styleId="af">
    <w:name w:val="Emphasis"/>
    <w:qFormat/>
    <w:rsid w:val="00CD05B3"/>
    <w:rPr>
      <w:rFonts w:cs="Times New Roman"/>
      <w:i/>
      <w:iCs/>
    </w:rPr>
  </w:style>
  <w:style w:type="character" w:customStyle="1" w:styleId="11">
    <w:name w:val="Дата1"/>
    <w:rsid w:val="00CD05B3"/>
    <w:rPr>
      <w:color w:val="7D7D7D"/>
    </w:rPr>
  </w:style>
  <w:style w:type="character" w:styleId="af0">
    <w:name w:val="Strong"/>
    <w:uiPriority w:val="22"/>
    <w:qFormat/>
    <w:rsid w:val="00CD05B3"/>
    <w:rPr>
      <w:b/>
      <w:bCs/>
    </w:rPr>
  </w:style>
  <w:style w:type="paragraph" w:customStyle="1" w:styleId="af1">
    <w:name w:val="Знак Знак Знак Знак Знак Знак Знак Знак Знак Знак Знак Знак Знак Знак Знак Знак Знак Знак"/>
    <w:basedOn w:val="a"/>
    <w:rsid w:val="00CD05B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2">
    <w:name w:val="Знак"/>
    <w:basedOn w:val="a"/>
    <w:rsid w:val="00082848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af3">
    <w:name w:val="caption"/>
    <w:basedOn w:val="a"/>
    <w:next w:val="a"/>
    <w:qFormat/>
    <w:rsid w:val="00F74DCD"/>
    <w:pPr>
      <w:widowControl w:val="0"/>
      <w:autoSpaceDE w:val="0"/>
      <w:autoSpaceDN w:val="0"/>
      <w:adjustRightInd w:val="0"/>
      <w:jc w:val="center"/>
    </w:pPr>
    <w:rPr>
      <w:sz w:val="36"/>
      <w:szCs w:val="36"/>
    </w:rPr>
  </w:style>
  <w:style w:type="paragraph" w:styleId="21">
    <w:name w:val="Body Text Indent 2"/>
    <w:basedOn w:val="a"/>
    <w:rsid w:val="008220E9"/>
    <w:pPr>
      <w:ind w:firstLine="720"/>
      <w:jc w:val="both"/>
    </w:pPr>
    <w:rPr>
      <w:szCs w:val="20"/>
    </w:rPr>
  </w:style>
  <w:style w:type="paragraph" w:customStyle="1" w:styleId="ListParagraph1">
    <w:name w:val="List Paragraph1"/>
    <w:basedOn w:val="a"/>
    <w:rsid w:val="008220E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767413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ConsPlusNormal">
    <w:name w:val="ConsPlusNormal"/>
    <w:rsid w:val="00E70CB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rmcmnaco">
    <w:name w:val="rmcmnaco"/>
    <w:basedOn w:val="a"/>
    <w:rsid w:val="00E70CB2"/>
    <w:pPr>
      <w:spacing w:before="100" w:beforeAutospacing="1" w:after="100" w:afterAutospacing="1"/>
    </w:pPr>
  </w:style>
  <w:style w:type="paragraph" w:styleId="af4">
    <w:name w:val="Subtitle"/>
    <w:basedOn w:val="a"/>
    <w:next w:val="a"/>
    <w:link w:val="af5"/>
    <w:qFormat/>
    <w:rsid w:val="00A166CC"/>
    <w:pPr>
      <w:spacing w:after="60"/>
      <w:jc w:val="center"/>
      <w:outlineLvl w:val="1"/>
    </w:pPr>
    <w:rPr>
      <w:rFonts w:ascii="Cambria" w:hAnsi="Cambria"/>
    </w:rPr>
  </w:style>
  <w:style w:type="character" w:customStyle="1" w:styleId="af5">
    <w:name w:val="Подзаголовок Знак"/>
    <w:basedOn w:val="a0"/>
    <w:link w:val="af4"/>
    <w:rsid w:val="00A166CC"/>
    <w:rPr>
      <w:rFonts w:ascii="Cambria" w:hAnsi="Cambria"/>
      <w:sz w:val="24"/>
      <w:szCs w:val="24"/>
    </w:rPr>
  </w:style>
  <w:style w:type="paragraph" w:styleId="af6">
    <w:name w:val="List Paragraph"/>
    <w:basedOn w:val="a"/>
    <w:uiPriority w:val="34"/>
    <w:qFormat/>
    <w:rsid w:val="00922E0D"/>
    <w:pPr>
      <w:ind w:left="720"/>
      <w:contextualSpacing/>
    </w:pPr>
  </w:style>
  <w:style w:type="character" w:styleId="af7">
    <w:name w:val="FollowedHyperlink"/>
    <w:basedOn w:val="a0"/>
    <w:rsid w:val="001973A7"/>
    <w:rPr>
      <w:color w:val="800080" w:themeColor="followedHyperlink"/>
      <w:u w:val="single"/>
    </w:rPr>
  </w:style>
  <w:style w:type="character" w:styleId="af8">
    <w:name w:val="annotation reference"/>
    <w:basedOn w:val="a0"/>
    <w:uiPriority w:val="99"/>
    <w:unhideWhenUsed/>
    <w:rsid w:val="001E2767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1E2767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rsid w:val="001E2767"/>
    <w:rPr>
      <w:rFonts w:asciiTheme="minorHAnsi" w:eastAsiaTheme="minorHAnsi" w:hAnsiTheme="minorHAnsi" w:cstheme="minorBidi"/>
      <w:lang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8470E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6530C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5B3"/>
    <w:rPr>
      <w:sz w:val="24"/>
      <w:szCs w:val="24"/>
    </w:rPr>
  </w:style>
  <w:style w:type="paragraph" w:styleId="1">
    <w:name w:val="heading 1"/>
    <w:basedOn w:val="a"/>
    <w:next w:val="a"/>
    <w:qFormat/>
    <w:rsid w:val="00CD05B3"/>
    <w:pPr>
      <w:keepNext/>
      <w:keepLines/>
      <w:pBdr>
        <w:bottom w:val="single" w:sz="18" w:space="1" w:color="8CC841"/>
      </w:pBdr>
      <w:spacing w:before="560" w:after="280"/>
      <w:ind w:left="-567" w:right="1134"/>
      <w:outlineLvl w:val="0"/>
    </w:pPr>
    <w:rPr>
      <w:rFonts w:ascii="Arial Narrow" w:hAnsi="Arial Narrow"/>
      <w:b/>
      <w:caps/>
      <w:color w:val="8CC841"/>
      <w:kern w:val="32"/>
      <w:sz w:val="40"/>
      <w:szCs w:val="32"/>
    </w:rPr>
  </w:style>
  <w:style w:type="paragraph" w:styleId="2">
    <w:name w:val="heading 2"/>
    <w:basedOn w:val="a"/>
    <w:next w:val="a"/>
    <w:qFormat/>
    <w:rsid w:val="00CD05B3"/>
    <w:pPr>
      <w:keepNext/>
      <w:keepLines/>
      <w:spacing w:before="560" w:after="280"/>
      <w:ind w:right="2268" w:hanging="567"/>
      <w:outlineLvl w:val="1"/>
    </w:pPr>
    <w:rPr>
      <w:rFonts w:ascii="Arial" w:hAnsi="Arial"/>
      <w:sz w:val="28"/>
      <w:szCs w:val="28"/>
    </w:rPr>
  </w:style>
  <w:style w:type="paragraph" w:styleId="3">
    <w:name w:val="heading 3"/>
    <w:basedOn w:val="a"/>
    <w:next w:val="a"/>
    <w:qFormat/>
    <w:rsid w:val="00CD05B3"/>
    <w:pPr>
      <w:keepNext/>
      <w:spacing w:before="60" w:after="60" w:line="270" w:lineRule="exact"/>
      <w:jc w:val="center"/>
      <w:outlineLvl w:val="2"/>
    </w:pPr>
    <w:rPr>
      <w:rFonts w:ascii="TimesET" w:hAnsi="TimesET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D05B3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CD05B3"/>
    <w:pPr>
      <w:tabs>
        <w:tab w:val="center" w:pos="4677"/>
        <w:tab w:val="right" w:pos="9355"/>
      </w:tabs>
    </w:pPr>
  </w:style>
  <w:style w:type="character" w:styleId="a5">
    <w:name w:val="page number"/>
    <w:rsid w:val="00CD05B3"/>
    <w:rPr>
      <w:rFonts w:ascii="Arial Narrow" w:hAnsi="Arial Narrow"/>
      <w:color w:val="8CC841"/>
      <w:sz w:val="32"/>
      <w:u w:val="none" w:color="8CC841"/>
      <w:bdr w:val="none" w:sz="0" w:space="0" w:color="auto"/>
    </w:rPr>
  </w:style>
  <w:style w:type="paragraph" w:styleId="a6">
    <w:name w:val="footer"/>
    <w:basedOn w:val="a"/>
    <w:rsid w:val="00CD05B3"/>
    <w:pPr>
      <w:tabs>
        <w:tab w:val="center" w:pos="4320"/>
        <w:tab w:val="right" w:pos="8640"/>
      </w:tabs>
    </w:pPr>
  </w:style>
  <w:style w:type="character" w:customStyle="1" w:styleId="date1">
    <w:name w:val="date1"/>
    <w:rsid w:val="00D50947"/>
    <w:rPr>
      <w:vanish w:val="0"/>
      <w:webHidden w:val="0"/>
      <w:sz w:val="21"/>
      <w:szCs w:val="21"/>
      <w:specVanish w:val="0"/>
    </w:rPr>
  </w:style>
  <w:style w:type="paragraph" w:customStyle="1" w:styleId="a7">
    <w:name w:val="Знак"/>
    <w:basedOn w:val="a"/>
    <w:rsid w:val="00CD05B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bodysimple">
    <w:name w:val="body_simple"/>
    <w:basedOn w:val="a"/>
    <w:rsid w:val="00CD05B3"/>
    <w:pPr>
      <w:spacing w:after="280" w:line="280" w:lineRule="exact"/>
      <w:jc w:val="both"/>
    </w:pPr>
    <w:rPr>
      <w:rFonts w:ascii="Arial" w:hAnsi="Arial"/>
      <w:sz w:val="22"/>
      <w:szCs w:val="28"/>
    </w:rPr>
  </w:style>
  <w:style w:type="paragraph" w:customStyle="1" w:styleId="bodybullet">
    <w:name w:val="body_bullet"/>
    <w:basedOn w:val="a"/>
    <w:rsid w:val="00CD05B3"/>
    <w:pPr>
      <w:numPr>
        <w:numId w:val="1"/>
      </w:numPr>
      <w:spacing w:after="280" w:line="280" w:lineRule="exact"/>
      <w:jc w:val="both"/>
    </w:pPr>
    <w:rPr>
      <w:rFonts w:ascii="Arial" w:hAnsi="Arial"/>
      <w:sz w:val="22"/>
      <w:szCs w:val="28"/>
    </w:rPr>
  </w:style>
  <w:style w:type="character" w:styleId="a8">
    <w:name w:val="Hyperlink"/>
    <w:rsid w:val="00CD05B3"/>
    <w:rPr>
      <w:color w:val="0000FF"/>
      <w:u w:val="single"/>
    </w:rPr>
  </w:style>
  <w:style w:type="paragraph" w:customStyle="1" w:styleId="bodysubbullet">
    <w:name w:val="body_subbullet"/>
    <w:basedOn w:val="a"/>
    <w:rsid w:val="00CD05B3"/>
    <w:pPr>
      <w:numPr>
        <w:numId w:val="2"/>
      </w:numPr>
      <w:spacing w:after="280" w:line="280" w:lineRule="exact"/>
      <w:jc w:val="both"/>
    </w:pPr>
    <w:rPr>
      <w:rFonts w:ascii="Arial" w:hAnsi="Arial"/>
      <w:i/>
      <w:sz w:val="22"/>
    </w:rPr>
  </w:style>
  <w:style w:type="paragraph" w:customStyle="1" w:styleId="bodyblack">
    <w:name w:val="body_black"/>
    <w:basedOn w:val="bodysimple"/>
    <w:rsid w:val="00CD05B3"/>
    <w:pPr>
      <w:pBdr>
        <w:top w:val="single" w:sz="18" w:space="6" w:color="C0C0C0"/>
        <w:left w:val="single" w:sz="18" w:space="8" w:color="C0C0C0"/>
        <w:bottom w:val="single" w:sz="18" w:space="8" w:color="C0C0C0"/>
        <w:right w:val="single" w:sz="18" w:space="8" w:color="C0C0C0"/>
      </w:pBdr>
      <w:shd w:val="clear" w:color="8CC841" w:fill="FFFFFF"/>
      <w:ind w:left="1134" w:right="1304"/>
    </w:pPr>
    <w:rPr>
      <w:b/>
    </w:rPr>
  </w:style>
  <w:style w:type="paragraph" w:styleId="10">
    <w:name w:val="toc 1"/>
    <w:basedOn w:val="a"/>
    <w:next w:val="a"/>
    <w:autoRedefine/>
    <w:semiHidden/>
    <w:rsid w:val="00CD05B3"/>
    <w:pPr>
      <w:tabs>
        <w:tab w:val="right" w:leader="dot" w:pos="9345"/>
      </w:tabs>
      <w:spacing w:before="360" w:after="360"/>
      <w:jc w:val="right"/>
    </w:pPr>
    <w:rPr>
      <w:rFonts w:ascii="Arial" w:hAnsi="Arial" w:cs="Arial"/>
      <w:bCs/>
      <w:caps/>
      <w:sz w:val="20"/>
      <w:szCs w:val="20"/>
    </w:rPr>
  </w:style>
  <w:style w:type="paragraph" w:styleId="20">
    <w:name w:val="toc 2"/>
    <w:basedOn w:val="a"/>
    <w:next w:val="a"/>
    <w:autoRedefine/>
    <w:semiHidden/>
    <w:rsid w:val="00CD05B3"/>
    <w:pPr>
      <w:spacing w:before="240"/>
    </w:pPr>
    <w:rPr>
      <w:rFonts w:ascii="Arial" w:hAnsi="Arial"/>
      <w:b/>
      <w:bCs/>
      <w:caps/>
      <w:szCs w:val="20"/>
    </w:rPr>
  </w:style>
  <w:style w:type="paragraph" w:customStyle="1" w:styleId="a9">
    <w:name w:val="Заголовок документа"/>
    <w:basedOn w:val="a"/>
    <w:rsid w:val="00CD05B3"/>
    <w:pPr>
      <w:spacing w:line="360" w:lineRule="auto"/>
    </w:pPr>
    <w:rPr>
      <w:rFonts w:ascii="Arial" w:eastAsia="Verdana" w:hAnsi="Arial"/>
      <w:sz w:val="48"/>
      <w:lang w:val="en-US"/>
    </w:rPr>
  </w:style>
  <w:style w:type="paragraph" w:customStyle="1" w:styleId="aa">
    <w:name w:val="Ссылка на интегрум"/>
    <w:basedOn w:val="a"/>
    <w:autoRedefine/>
    <w:rsid w:val="00CD05B3"/>
    <w:pPr>
      <w:spacing w:line="360" w:lineRule="auto"/>
      <w:ind w:left="1440" w:right="-55"/>
    </w:pPr>
    <w:rPr>
      <w:rFonts w:ascii="Arial" w:hAnsi="Arial"/>
      <w:sz w:val="20"/>
      <w:szCs w:val="20"/>
    </w:rPr>
  </w:style>
  <w:style w:type="paragraph" w:customStyle="1" w:styleId="NormalExport">
    <w:name w:val="Normal_Export"/>
    <w:basedOn w:val="a"/>
    <w:next w:val="a"/>
    <w:rsid w:val="00CD05B3"/>
    <w:pPr>
      <w:spacing w:after="120"/>
      <w:jc w:val="both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ab">
    <w:name w:val="Полнотекст_ЗАГОЛОВОК"/>
    <w:basedOn w:val="a"/>
    <w:next w:val="a"/>
    <w:rsid w:val="00CD05B3"/>
    <w:pPr>
      <w:ind w:left="357"/>
      <w:jc w:val="both"/>
    </w:pPr>
    <w:rPr>
      <w:rFonts w:ascii="Arial" w:eastAsia="Arial" w:hAnsi="Arial" w:cs="Arial"/>
      <w:szCs w:val="22"/>
    </w:rPr>
  </w:style>
  <w:style w:type="paragraph" w:customStyle="1" w:styleId="ac">
    <w:name w:val="Полнотекст_СМИ"/>
    <w:basedOn w:val="a"/>
    <w:next w:val="a"/>
    <w:rsid w:val="00CD05B3"/>
    <w:pPr>
      <w:spacing w:before="300"/>
      <w:jc w:val="both"/>
    </w:pPr>
    <w:rPr>
      <w:rFonts w:ascii="Arial" w:eastAsia="Arial" w:hAnsi="Arial" w:cs="Arial"/>
      <w:b/>
      <w:bCs/>
      <w:sz w:val="20"/>
      <w:szCs w:val="22"/>
    </w:rPr>
  </w:style>
  <w:style w:type="paragraph" w:customStyle="1" w:styleId="ad">
    <w:name w:val="Автор"/>
    <w:basedOn w:val="a"/>
    <w:next w:val="a"/>
    <w:rsid w:val="00CD05B3"/>
    <w:pPr>
      <w:ind w:left="357"/>
      <w:jc w:val="both"/>
    </w:pPr>
    <w:rPr>
      <w:rFonts w:ascii="Arial" w:eastAsia="Arial" w:hAnsi="Arial"/>
      <w:color w:val="000000"/>
      <w:sz w:val="20"/>
      <w:szCs w:val="20"/>
    </w:rPr>
  </w:style>
  <w:style w:type="paragraph" w:styleId="30">
    <w:name w:val="toc 3"/>
    <w:basedOn w:val="a"/>
    <w:next w:val="a"/>
    <w:autoRedefine/>
    <w:semiHidden/>
    <w:rsid w:val="00CD05B3"/>
    <w:pPr>
      <w:ind w:left="480"/>
    </w:pPr>
  </w:style>
  <w:style w:type="paragraph" w:styleId="4">
    <w:name w:val="toc 4"/>
    <w:basedOn w:val="a"/>
    <w:next w:val="a"/>
    <w:autoRedefine/>
    <w:semiHidden/>
    <w:rsid w:val="00CD05B3"/>
    <w:pPr>
      <w:ind w:left="720"/>
    </w:pPr>
  </w:style>
  <w:style w:type="paragraph" w:styleId="ae">
    <w:name w:val="Normal (Web)"/>
    <w:basedOn w:val="a"/>
    <w:uiPriority w:val="99"/>
    <w:rsid w:val="00CD05B3"/>
    <w:pPr>
      <w:spacing w:before="100" w:beforeAutospacing="1" w:after="100" w:afterAutospacing="1"/>
    </w:pPr>
  </w:style>
  <w:style w:type="character" w:styleId="af">
    <w:name w:val="Emphasis"/>
    <w:qFormat/>
    <w:rsid w:val="00CD05B3"/>
    <w:rPr>
      <w:rFonts w:cs="Times New Roman"/>
      <w:i/>
      <w:iCs/>
    </w:rPr>
  </w:style>
  <w:style w:type="character" w:customStyle="1" w:styleId="11">
    <w:name w:val="Дата1"/>
    <w:rsid w:val="00CD05B3"/>
    <w:rPr>
      <w:color w:val="7D7D7D"/>
    </w:rPr>
  </w:style>
  <w:style w:type="character" w:styleId="af0">
    <w:name w:val="Strong"/>
    <w:uiPriority w:val="22"/>
    <w:qFormat/>
    <w:rsid w:val="00CD05B3"/>
    <w:rPr>
      <w:b/>
      <w:bCs/>
    </w:rPr>
  </w:style>
  <w:style w:type="paragraph" w:customStyle="1" w:styleId="af1">
    <w:name w:val="Знак Знак Знак Знак Знак Знак Знак Знак Знак Знак Знак Знак Знак Знак Знак Знак Знак Знак"/>
    <w:basedOn w:val="a"/>
    <w:rsid w:val="00CD05B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2">
    <w:name w:val="Знак"/>
    <w:basedOn w:val="a"/>
    <w:rsid w:val="00082848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af3">
    <w:name w:val="caption"/>
    <w:basedOn w:val="a"/>
    <w:next w:val="a"/>
    <w:qFormat/>
    <w:rsid w:val="00F74DCD"/>
    <w:pPr>
      <w:widowControl w:val="0"/>
      <w:autoSpaceDE w:val="0"/>
      <w:autoSpaceDN w:val="0"/>
      <w:adjustRightInd w:val="0"/>
      <w:jc w:val="center"/>
    </w:pPr>
    <w:rPr>
      <w:sz w:val="36"/>
      <w:szCs w:val="36"/>
    </w:rPr>
  </w:style>
  <w:style w:type="paragraph" w:styleId="21">
    <w:name w:val="Body Text Indent 2"/>
    <w:basedOn w:val="a"/>
    <w:rsid w:val="008220E9"/>
    <w:pPr>
      <w:ind w:firstLine="720"/>
      <w:jc w:val="both"/>
    </w:pPr>
    <w:rPr>
      <w:szCs w:val="20"/>
    </w:rPr>
  </w:style>
  <w:style w:type="paragraph" w:customStyle="1" w:styleId="ListParagraph1">
    <w:name w:val="List Paragraph1"/>
    <w:basedOn w:val="a"/>
    <w:rsid w:val="008220E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767413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ConsPlusNormal">
    <w:name w:val="ConsPlusNormal"/>
    <w:rsid w:val="00E70CB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rmcmnaco">
    <w:name w:val="rmcmnaco"/>
    <w:basedOn w:val="a"/>
    <w:rsid w:val="00E70CB2"/>
    <w:pPr>
      <w:spacing w:before="100" w:beforeAutospacing="1" w:after="100" w:afterAutospacing="1"/>
    </w:pPr>
  </w:style>
  <w:style w:type="paragraph" w:styleId="af4">
    <w:name w:val="Subtitle"/>
    <w:basedOn w:val="a"/>
    <w:next w:val="a"/>
    <w:link w:val="af5"/>
    <w:qFormat/>
    <w:rsid w:val="00A166CC"/>
    <w:pPr>
      <w:spacing w:after="60"/>
      <w:jc w:val="center"/>
      <w:outlineLvl w:val="1"/>
    </w:pPr>
    <w:rPr>
      <w:rFonts w:ascii="Cambria" w:hAnsi="Cambria"/>
    </w:rPr>
  </w:style>
  <w:style w:type="character" w:customStyle="1" w:styleId="af5">
    <w:name w:val="Подзаголовок Знак"/>
    <w:basedOn w:val="a0"/>
    <w:link w:val="af4"/>
    <w:rsid w:val="00A166CC"/>
    <w:rPr>
      <w:rFonts w:ascii="Cambria" w:hAnsi="Cambria"/>
      <w:sz w:val="24"/>
      <w:szCs w:val="24"/>
    </w:rPr>
  </w:style>
  <w:style w:type="paragraph" w:styleId="af6">
    <w:name w:val="List Paragraph"/>
    <w:basedOn w:val="a"/>
    <w:uiPriority w:val="34"/>
    <w:qFormat/>
    <w:rsid w:val="00922E0D"/>
    <w:pPr>
      <w:ind w:left="720"/>
      <w:contextualSpacing/>
    </w:pPr>
  </w:style>
  <w:style w:type="character" w:styleId="af7">
    <w:name w:val="FollowedHyperlink"/>
    <w:basedOn w:val="a0"/>
    <w:rsid w:val="001973A7"/>
    <w:rPr>
      <w:color w:val="800080" w:themeColor="followedHyperlink"/>
      <w:u w:val="single"/>
    </w:rPr>
  </w:style>
  <w:style w:type="character" w:styleId="af8">
    <w:name w:val="annotation reference"/>
    <w:basedOn w:val="a0"/>
    <w:uiPriority w:val="99"/>
    <w:unhideWhenUsed/>
    <w:rsid w:val="001E2767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1E2767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rsid w:val="001E2767"/>
    <w:rPr>
      <w:rFonts w:asciiTheme="minorHAnsi" w:eastAsiaTheme="minorHAnsi" w:hAnsiTheme="minorHAnsi" w:cstheme="minorBidi"/>
      <w:lang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8470E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6530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8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0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16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8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704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8CC63F"/>
                <w:bottom w:val="single" w:sz="6" w:space="0" w:color="8CC63F"/>
                <w:right w:val="single" w:sz="6" w:space="0" w:color="8CC63F"/>
              </w:divBdr>
              <w:divsChild>
                <w:div w:id="143389280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6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5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54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46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8CC63F"/>
                <w:bottom w:val="single" w:sz="6" w:space="0" w:color="8CC63F"/>
                <w:right w:val="single" w:sz="6" w:space="0" w:color="8CC63F"/>
              </w:divBdr>
              <w:divsChild>
                <w:div w:id="188667264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0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21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881733">
      <w:bodyDiv w:val="1"/>
      <w:marLeft w:val="0"/>
      <w:marRight w:val="0"/>
      <w:marTop w:val="0"/>
      <w:marBottom w:val="0"/>
      <w:divBdr>
        <w:top w:val="inset" w:sz="6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4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8CC63F"/>
                <w:bottom w:val="single" w:sz="6" w:space="0" w:color="8CC63F"/>
                <w:right w:val="single" w:sz="6" w:space="0" w:color="8CC63F"/>
              </w:divBdr>
              <w:divsChild>
                <w:div w:id="148388659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7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95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3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84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8CC63F"/>
                <w:bottom w:val="single" w:sz="6" w:space="0" w:color="8CC63F"/>
                <w:right w:val="single" w:sz="6" w:space="0" w:color="8CC63F"/>
              </w:divBdr>
              <w:divsChild>
                <w:div w:id="9681248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8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8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8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6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9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youtu.be/rn9FcRA259g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786A-316C-43A1-8467-3875ADAD1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 Н Ц Е П Ц И Я</vt:lpstr>
    </vt:vector>
  </TitlesOfParts>
  <Company>Company</Company>
  <LinksUpToDate>false</LinksUpToDate>
  <CharactersWithSpaces>3190</CharactersWithSpaces>
  <SharedDoc>false</SharedDoc>
  <HLinks>
    <vt:vector size="6" baseType="variant">
      <vt:variant>
        <vt:i4>1638407</vt:i4>
      </vt:variant>
      <vt:variant>
        <vt:i4>0</vt:i4>
      </vt:variant>
      <vt:variant>
        <vt:i4>0</vt:i4>
      </vt:variant>
      <vt:variant>
        <vt:i4>5</vt:i4>
      </vt:variant>
      <vt:variant>
        <vt:lpwstr>http://www.amway.ru/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 Н Ц Е П Ц И Я</dc:title>
  <dc:creator>GEG</dc:creator>
  <cp:lastModifiedBy>Кирпичева Галина Владимировна</cp:lastModifiedBy>
  <cp:revision>2</cp:revision>
  <cp:lastPrinted>2020-06-17T15:06:00Z</cp:lastPrinted>
  <dcterms:created xsi:type="dcterms:W3CDTF">2020-06-18T07:04:00Z</dcterms:created>
  <dcterms:modified xsi:type="dcterms:W3CDTF">2020-06-18T07:04:00Z</dcterms:modified>
</cp:coreProperties>
</file>